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653B" w14:textId="77777777" w:rsidR="000E137A" w:rsidRDefault="000E137A" w:rsidP="000E137A">
      <w:pPr>
        <w:rPr>
          <w:b/>
          <w:bCs/>
        </w:rPr>
      </w:pPr>
      <w:bookmarkStart w:id="0" w:name="_Hlk12763882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9B9D0" wp14:editId="56DA196F">
                <wp:simplePos x="0" y="0"/>
                <wp:positionH relativeFrom="column">
                  <wp:posOffset>2707005</wp:posOffset>
                </wp:positionH>
                <wp:positionV relativeFrom="paragraph">
                  <wp:posOffset>-369209</wp:posOffset>
                </wp:positionV>
                <wp:extent cx="2963119" cy="601884"/>
                <wp:effectExtent l="0" t="0" r="8890" b="825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119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58E65" w14:textId="77777777" w:rsidR="000E137A" w:rsidRPr="008F7ADD" w:rsidRDefault="000E137A" w:rsidP="000E137A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Ured za izdavačku djelatnost</w:t>
                            </w:r>
                          </w:p>
                          <w:p w14:paraId="05B47FA7" w14:textId="77777777" w:rsidR="000E137A" w:rsidRPr="008F7ADD" w:rsidRDefault="000E137A" w:rsidP="000E137A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Mihovila Pavlinovića 1, 23 000 Zadar</w:t>
                            </w:r>
                          </w:p>
                          <w:p w14:paraId="7891DDAA" w14:textId="77777777" w:rsidR="000E137A" w:rsidRPr="008F7ADD" w:rsidRDefault="000E137A" w:rsidP="000E137A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tel.: 023/200-741, e-pošta: izdavastvo@unizd.hr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9B9D0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13.15pt;margin-top:-29.05pt;width:233.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" fillcolor="white [3201]" stroked="f" strokeweight=".5pt">
                <v:textbox>
                  <w:txbxContent>
                    <w:p w14:paraId="13858E65" w14:textId="77777777" w:rsidR="000E137A" w:rsidRPr="008F7ADD" w:rsidRDefault="000E137A" w:rsidP="000E137A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Ured za izdavačku djelatnost</w:t>
                      </w:r>
                    </w:p>
                    <w:p w14:paraId="05B47FA7" w14:textId="77777777" w:rsidR="000E137A" w:rsidRPr="008F7ADD" w:rsidRDefault="000E137A" w:rsidP="000E137A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Mihovila Pavlinovića 1, 23 000 Zadar</w:t>
                      </w:r>
                    </w:p>
                    <w:p w14:paraId="7891DDAA" w14:textId="77777777" w:rsidR="000E137A" w:rsidRPr="008F7ADD" w:rsidRDefault="000E137A" w:rsidP="000E137A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tel.: 023/200-741, e-pošta: izdavastvo@unizd.hr</w:t>
                      </w:r>
                    </w:p>
                  </w:txbxContent>
                </v:textbox>
              </v:shape>
            </w:pict>
          </mc:Fallback>
        </mc:AlternateContent>
      </w:r>
      <w:r w:rsidRPr="00ED069D">
        <w:rPr>
          <w:noProof/>
        </w:rPr>
        <w:drawing>
          <wp:anchor distT="0" distB="0" distL="114300" distR="114300" simplePos="0" relativeHeight="251659264" behindDoc="0" locked="0" layoutInCell="1" allowOverlap="1" wp14:anchorId="080E8BFF" wp14:editId="311D72DB">
            <wp:simplePos x="0" y="0"/>
            <wp:positionH relativeFrom="margin">
              <wp:posOffset>-97630</wp:posOffset>
            </wp:positionH>
            <wp:positionV relativeFrom="margin">
              <wp:posOffset>-676283</wp:posOffset>
            </wp:positionV>
            <wp:extent cx="2527399" cy="1143000"/>
            <wp:effectExtent l="0" t="0" r="0" b="0"/>
            <wp:wrapSquare wrapText="bothSides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E63869D" w14:textId="77777777" w:rsidR="000E137A" w:rsidRDefault="000E137A" w:rsidP="000E137A">
      <w:pPr>
        <w:rPr>
          <w:b/>
          <w:bCs/>
        </w:rPr>
      </w:pPr>
    </w:p>
    <w:p w14:paraId="0B300A62" w14:textId="77777777" w:rsidR="000E137A" w:rsidRDefault="000E137A" w:rsidP="000E137A">
      <w:pPr>
        <w:rPr>
          <w:b/>
          <w:bCs/>
        </w:rPr>
      </w:pPr>
    </w:p>
    <w:p w14:paraId="5723AEC8" w14:textId="77777777" w:rsidR="00F74009" w:rsidRPr="000E137A" w:rsidRDefault="00F74009" w:rsidP="00F74009">
      <w:pPr>
        <w:spacing w:line="276" w:lineRule="auto"/>
        <w:jc w:val="center"/>
        <w:rPr>
          <w:rFonts w:ascii="Merriweather Light" w:hAnsi="Merriweather Light"/>
          <w:b/>
          <w:sz w:val="22"/>
          <w:szCs w:val="22"/>
        </w:rPr>
      </w:pPr>
      <w:r w:rsidRPr="000E137A">
        <w:rPr>
          <w:rFonts w:ascii="Merriweather Light" w:hAnsi="Merriweather Light"/>
          <w:b/>
          <w:sz w:val="22"/>
          <w:szCs w:val="22"/>
        </w:rPr>
        <w:t>OBRAZAC ZAHTJEVA ZA ODOBRAVANJE IZDAVANJA</w:t>
      </w:r>
    </w:p>
    <w:p w14:paraId="0EF517DC" w14:textId="77777777" w:rsidR="00F74009" w:rsidRPr="00111526" w:rsidRDefault="00F74009" w:rsidP="00F74009">
      <w:pPr>
        <w:spacing w:line="276" w:lineRule="auto"/>
        <w:jc w:val="center"/>
        <w:rPr>
          <w:rFonts w:ascii="Merriweather Light" w:hAnsi="Merriweather Light"/>
          <w:b/>
          <w:sz w:val="20"/>
          <w:szCs w:val="20"/>
        </w:rPr>
      </w:pPr>
    </w:p>
    <w:p w14:paraId="1BA1C72D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1. Sveučilištu u Zadru predlaže se izdavanje:</w:t>
      </w:r>
    </w:p>
    <w:p w14:paraId="2862D7CD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udžbenika</w:t>
      </w:r>
    </w:p>
    <w:p w14:paraId="72FD8DC4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monografije</w:t>
      </w:r>
    </w:p>
    <w:p w14:paraId="04347E2F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sveučilišnog priručnika</w:t>
      </w:r>
    </w:p>
    <w:p w14:paraId="6CD98CCA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zbornika radova</w:t>
      </w:r>
    </w:p>
    <w:p w14:paraId="70FB18AA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skripta</w:t>
      </w:r>
    </w:p>
    <w:p w14:paraId="6BEE388D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nastavnih materijala</w:t>
      </w:r>
      <w:r w:rsidR="005C25B7" w:rsidRPr="00111526">
        <w:rPr>
          <w:rStyle w:val="Istaknuto"/>
          <w:rFonts w:ascii="Merriweather Light" w:hAnsi="Merriweather Light"/>
          <w:i w:val="0"/>
          <w:sz w:val="20"/>
          <w:szCs w:val="20"/>
        </w:rPr>
        <w:t xml:space="preserve"> (</w:t>
      </w:r>
      <w:r w:rsidR="005C25B7" w:rsidRPr="00111526">
        <w:rPr>
          <w:rStyle w:val="Istaknuto"/>
          <w:rFonts w:ascii="Merriweather Light" w:hAnsi="Merriweather Light"/>
          <w:sz w:val="20"/>
          <w:szCs w:val="20"/>
        </w:rPr>
        <w:t xml:space="preserve">power point </w:t>
      </w:r>
      <w:r w:rsidR="005C25B7" w:rsidRPr="00111526">
        <w:rPr>
          <w:rStyle w:val="Istaknuto"/>
          <w:rFonts w:ascii="Merriweather Light" w:hAnsi="Merriweather Light"/>
          <w:i w:val="0"/>
          <w:sz w:val="20"/>
          <w:szCs w:val="20"/>
        </w:rPr>
        <w:t>prezentacija, radnih bilježnica, skripta)</w:t>
      </w:r>
    </w:p>
    <w:p w14:paraId="2CFC70BC" w14:textId="77777777" w:rsidR="00F74009" w:rsidRPr="00111526" w:rsidRDefault="00F74009" w:rsidP="00F74009">
      <w:pPr>
        <w:numPr>
          <w:ilvl w:val="0"/>
          <w:numId w:val="1"/>
        </w:numPr>
        <w:spacing w:line="276" w:lineRule="auto"/>
        <w:ind w:left="426"/>
        <w:rPr>
          <w:rStyle w:val="Istaknuto"/>
          <w:rFonts w:ascii="Merriweather Light" w:hAnsi="Merriweather Light"/>
          <w:i w:val="0"/>
          <w:sz w:val="20"/>
          <w:szCs w:val="20"/>
        </w:rPr>
      </w:pPr>
      <w:r w:rsidRPr="00111526">
        <w:rPr>
          <w:rStyle w:val="Istaknuto"/>
          <w:rFonts w:ascii="Merriweather Light" w:hAnsi="Merriweather Light"/>
          <w:i w:val="0"/>
          <w:sz w:val="20"/>
          <w:szCs w:val="20"/>
        </w:rPr>
        <w:t>ostalo</w:t>
      </w:r>
    </w:p>
    <w:p w14:paraId="6B7DAB58" w14:textId="77777777" w:rsidR="00F74009" w:rsidRPr="00111526" w:rsidRDefault="00F74009" w:rsidP="00F74009">
      <w:pPr>
        <w:spacing w:line="276" w:lineRule="auto"/>
        <w:ind w:left="720"/>
        <w:rPr>
          <w:rFonts w:ascii="Merriweather Light" w:hAnsi="Merriweather Light"/>
          <w:b/>
          <w:sz w:val="20"/>
          <w:szCs w:val="20"/>
        </w:rPr>
      </w:pPr>
    </w:p>
    <w:p w14:paraId="4F234102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 xml:space="preserve">2. Predlagatelj: (odjel, centar, služba, Rektorat, autor): </w:t>
      </w:r>
    </w:p>
    <w:p w14:paraId="1681D540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0DDEC4D5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3. Ime i prezime (ko)autora:</w:t>
      </w:r>
    </w:p>
    <w:p w14:paraId="3631C4EB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3. 1. Adresa:</w:t>
      </w:r>
    </w:p>
    <w:p w14:paraId="2E5C4549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3. 2. Telefon:</w:t>
      </w:r>
    </w:p>
    <w:p w14:paraId="24DADA29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3. 3. Adresa e-pošte:</w:t>
      </w:r>
    </w:p>
    <w:p w14:paraId="7AF02C29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6ADB15DB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4. Ime i prezime (ko)urednika:</w:t>
      </w:r>
    </w:p>
    <w:p w14:paraId="71E2613A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4. 1. Adresa:</w:t>
      </w:r>
    </w:p>
    <w:p w14:paraId="14B8D2DA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4. 2. Telefon:</w:t>
      </w:r>
    </w:p>
    <w:p w14:paraId="117DB483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4. 3. Adresa e-pošte:</w:t>
      </w:r>
    </w:p>
    <w:p w14:paraId="1E82CBBA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1ACE52A6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5. Ime i prezime prevoditelja (ako se radi o prijevodu):</w:t>
      </w:r>
    </w:p>
    <w:p w14:paraId="784566FE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5. 1. Adresa:</w:t>
      </w:r>
    </w:p>
    <w:p w14:paraId="198D236C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5. 2. Telefon:</w:t>
      </w:r>
    </w:p>
    <w:p w14:paraId="5694B788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5. 3. Adresa e-pošte:</w:t>
      </w:r>
    </w:p>
    <w:p w14:paraId="2251B952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343F3B42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6. Naslov djela:</w:t>
      </w:r>
    </w:p>
    <w:p w14:paraId="78D11CDA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094CDB26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7. Opseg izdanja u autorskim arcima:</w:t>
      </w:r>
    </w:p>
    <w:p w14:paraId="647FEF55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1B0D885E" w14:textId="63F31056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8. Djelo se objavljuje:</w:t>
      </w:r>
      <w:r w:rsidRPr="00111526">
        <w:rPr>
          <w:rFonts w:ascii="Merriweather Light" w:hAnsi="Merriweather Light"/>
          <w:sz w:val="20"/>
          <w:szCs w:val="20"/>
        </w:rPr>
        <w:t xml:space="preserve"> </w:t>
      </w:r>
    </w:p>
    <w:p w14:paraId="7135349E" w14:textId="4D2483CB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 xml:space="preserve">a) prvi put </w:t>
      </w:r>
    </w:p>
    <w:p w14:paraId="213093A0" w14:textId="77777777" w:rsidR="00F74009" w:rsidRPr="00111526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b) kao izmijenjeno i dopunjeno izdanje</w:t>
      </w:r>
    </w:p>
    <w:p w14:paraId="5F9C2F46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</w:p>
    <w:p w14:paraId="05CE7B95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9. Sažetak djela u kojem je ukratko opisan sadržaj djela i značajke po kojima se djelo ističe u odnosu na slična objavljena djela (do 200 riječi):</w:t>
      </w:r>
    </w:p>
    <w:p w14:paraId="5D67ACDD" w14:textId="2583A55D" w:rsidR="00F74009" w:rsidRPr="00111526" w:rsidRDefault="00F74009" w:rsidP="00F74009">
      <w:pPr>
        <w:pStyle w:val="Odlomakpopisa"/>
        <w:ind w:left="0"/>
        <w:jc w:val="both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 xml:space="preserve">(može se </w:t>
      </w:r>
      <w:r w:rsidR="00037FC3" w:rsidRPr="00111526">
        <w:rPr>
          <w:rFonts w:ascii="Merriweather Light" w:hAnsi="Merriweather Light"/>
          <w:sz w:val="20"/>
          <w:szCs w:val="20"/>
        </w:rPr>
        <w:t>dostaviti</w:t>
      </w:r>
      <w:r w:rsidRPr="00111526">
        <w:rPr>
          <w:rFonts w:ascii="Merriweather Light" w:hAnsi="Merriweather Light"/>
          <w:sz w:val="20"/>
          <w:szCs w:val="20"/>
        </w:rPr>
        <w:t xml:space="preserve"> kao prilog)</w:t>
      </w:r>
    </w:p>
    <w:p w14:paraId="6D5F7ACA" w14:textId="77777777" w:rsidR="00F74009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</w:p>
    <w:p w14:paraId="3BF22F7B" w14:textId="77777777" w:rsidR="001C2D77" w:rsidRPr="00111526" w:rsidRDefault="001C2D77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</w:p>
    <w:p w14:paraId="02F695CA" w14:textId="77777777" w:rsidR="00F74009" w:rsidRPr="00111526" w:rsidRDefault="00F74009" w:rsidP="00F74009">
      <w:pPr>
        <w:pStyle w:val="Odlomakpopisa"/>
        <w:ind w:left="0"/>
        <w:jc w:val="both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lastRenderedPageBreak/>
        <w:t xml:space="preserve">10. Prijedlog sadržaja s naslovima poglavlja, odjeljaka i pododjeljaka: </w:t>
      </w:r>
    </w:p>
    <w:p w14:paraId="48DD2A58" w14:textId="28E9F717" w:rsidR="00F74009" w:rsidRPr="00111526" w:rsidRDefault="00F74009" w:rsidP="00F74009">
      <w:pPr>
        <w:pStyle w:val="Odlomakpopisa"/>
        <w:ind w:left="0"/>
        <w:jc w:val="both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 xml:space="preserve">(može se </w:t>
      </w:r>
      <w:r w:rsidR="00037FC3" w:rsidRPr="00111526">
        <w:rPr>
          <w:rFonts w:ascii="Merriweather Light" w:hAnsi="Merriweather Light"/>
          <w:sz w:val="20"/>
          <w:szCs w:val="20"/>
        </w:rPr>
        <w:t>dostaviti</w:t>
      </w:r>
      <w:r w:rsidRPr="00111526">
        <w:rPr>
          <w:rFonts w:ascii="Merriweather Light" w:hAnsi="Merriweather Light"/>
          <w:sz w:val="20"/>
          <w:szCs w:val="20"/>
        </w:rPr>
        <w:t xml:space="preserve"> kao prilog)</w:t>
      </w:r>
    </w:p>
    <w:p w14:paraId="67AE4224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</w:p>
    <w:p w14:paraId="232C5D8F" w14:textId="491DC2DB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11. Područj</w:t>
      </w:r>
      <w:r w:rsidR="00C07BE8">
        <w:rPr>
          <w:rFonts w:ascii="Merriweather Light" w:hAnsi="Merriweather Light"/>
          <w:b/>
          <w:sz w:val="20"/>
          <w:szCs w:val="20"/>
        </w:rPr>
        <w:t xml:space="preserve">e/područja </w:t>
      </w:r>
      <w:r w:rsidRPr="00111526">
        <w:rPr>
          <w:rFonts w:ascii="Merriweather Light" w:hAnsi="Merriweather Light"/>
          <w:b/>
          <w:sz w:val="20"/>
          <w:szCs w:val="20"/>
        </w:rPr>
        <w:t>znanosti kojem djelo pripada</w:t>
      </w:r>
    </w:p>
    <w:p w14:paraId="780E01CD" w14:textId="72095A56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 xml:space="preserve">11. 1. </w:t>
      </w:r>
      <w:r w:rsidR="00C07BE8">
        <w:rPr>
          <w:rFonts w:ascii="Merriweather Light" w:hAnsi="Merriweather Light"/>
          <w:sz w:val="20"/>
          <w:szCs w:val="20"/>
        </w:rPr>
        <w:t>Područje/područja</w:t>
      </w:r>
      <w:r w:rsidRPr="00111526">
        <w:rPr>
          <w:rFonts w:ascii="Merriweather Light" w:hAnsi="Merriweather Light"/>
          <w:sz w:val="20"/>
          <w:szCs w:val="20"/>
        </w:rPr>
        <w:t xml:space="preserve"> znanosti:</w:t>
      </w:r>
    </w:p>
    <w:p w14:paraId="4C6800EB" w14:textId="36A7B89E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11. 2. Polj</w:t>
      </w:r>
      <w:r w:rsidR="00C07BE8">
        <w:rPr>
          <w:rFonts w:ascii="Merriweather Light" w:hAnsi="Merriweather Light"/>
          <w:sz w:val="20"/>
          <w:szCs w:val="20"/>
        </w:rPr>
        <w:t>e/Polja</w:t>
      </w:r>
      <w:r w:rsidRPr="00111526">
        <w:rPr>
          <w:rFonts w:ascii="Merriweather Light" w:hAnsi="Merriweather Light"/>
          <w:sz w:val="20"/>
          <w:szCs w:val="20"/>
        </w:rPr>
        <w:t xml:space="preserve"> znanosti:</w:t>
      </w:r>
    </w:p>
    <w:p w14:paraId="4CF8237E" w14:textId="4BD921D0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11. 3. Gran</w:t>
      </w:r>
      <w:r w:rsidR="00C07BE8">
        <w:rPr>
          <w:rFonts w:ascii="Merriweather Light" w:hAnsi="Merriweather Light"/>
          <w:sz w:val="20"/>
          <w:szCs w:val="20"/>
        </w:rPr>
        <w:t>a/Grane</w:t>
      </w:r>
      <w:r w:rsidRPr="00111526">
        <w:rPr>
          <w:rFonts w:ascii="Merriweather Light" w:hAnsi="Merriweather Light"/>
          <w:sz w:val="20"/>
          <w:szCs w:val="20"/>
        </w:rPr>
        <w:t xml:space="preserve"> znanosti:</w:t>
      </w:r>
    </w:p>
    <w:p w14:paraId="667676BB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</w:p>
    <w:p w14:paraId="69B5DB98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12. Korisnici kojima je knjiga namijenjena</w:t>
      </w:r>
    </w:p>
    <w:p w14:paraId="00B63322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12. 1. Primarni korisnici:</w:t>
      </w:r>
    </w:p>
    <w:p w14:paraId="68D45BD1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12. 2. Sekundarni korisnici:</w:t>
      </w:r>
    </w:p>
    <w:p w14:paraId="35D3512C" w14:textId="77777777" w:rsidR="00F74009" w:rsidRPr="00111526" w:rsidRDefault="00F74009" w:rsidP="00F74009">
      <w:pPr>
        <w:pStyle w:val="Odlomakpopisa"/>
        <w:rPr>
          <w:rFonts w:ascii="Merriweather Light" w:hAnsi="Merriweather Light"/>
          <w:sz w:val="20"/>
          <w:szCs w:val="20"/>
        </w:rPr>
      </w:pPr>
    </w:p>
    <w:p w14:paraId="06DDC7AD" w14:textId="77777777" w:rsidR="00F74009" w:rsidRPr="00111526" w:rsidRDefault="00F74009" w:rsidP="00F74009">
      <w:pPr>
        <w:pStyle w:val="Odlomakpopisa"/>
        <w:ind w:left="0" w:firstLine="12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13. Ako je knjiga namijenjena studentima, za koje bi se kolegije mogla koristiti?</w:t>
      </w:r>
    </w:p>
    <w:p w14:paraId="0541DE4A" w14:textId="2A12F6F0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13.1. Kolegij</w:t>
      </w:r>
      <w:r w:rsidR="001C2D77">
        <w:rPr>
          <w:rFonts w:ascii="Merriweather Light" w:hAnsi="Merriweather Light"/>
          <w:sz w:val="20"/>
          <w:szCs w:val="20"/>
        </w:rPr>
        <w:t>(i)</w:t>
      </w:r>
      <w:r w:rsidRPr="00111526">
        <w:rPr>
          <w:rFonts w:ascii="Merriweather Light" w:hAnsi="Merriweather Light"/>
          <w:sz w:val="20"/>
          <w:szCs w:val="20"/>
        </w:rPr>
        <w:t>:</w:t>
      </w:r>
    </w:p>
    <w:p w14:paraId="4AF97754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13.2. Razina studija:</w:t>
      </w:r>
    </w:p>
    <w:p w14:paraId="5F639F11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13.3. Prosječni broj studenata:</w:t>
      </w:r>
    </w:p>
    <w:p w14:paraId="0BDA28F2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 xml:space="preserve">13.4. Status kolegija: </w:t>
      </w:r>
    </w:p>
    <w:p w14:paraId="4B617041" w14:textId="15854204" w:rsidR="00F74009" w:rsidRPr="00111526" w:rsidRDefault="00F74009" w:rsidP="001C4011">
      <w:pPr>
        <w:pStyle w:val="Odlomakpopisa"/>
        <w:ind w:left="0" w:firstLine="72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a) temeljni kolegij</w:t>
      </w:r>
    </w:p>
    <w:p w14:paraId="741C4B1F" w14:textId="344245BB" w:rsidR="00F74009" w:rsidRPr="00111526" w:rsidRDefault="00F74009" w:rsidP="001C4011">
      <w:pPr>
        <w:pStyle w:val="Odlomakpopisa"/>
        <w:ind w:left="0" w:firstLine="720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b) izborni kolegij</w:t>
      </w:r>
    </w:p>
    <w:p w14:paraId="7C7AD879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sz w:val="20"/>
          <w:szCs w:val="20"/>
        </w:rPr>
      </w:pPr>
    </w:p>
    <w:p w14:paraId="0FCF8FAC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 xml:space="preserve">14. Status djela </w:t>
      </w:r>
    </w:p>
    <w:p w14:paraId="28C77AC0" w14:textId="77777777" w:rsidR="00F74009" w:rsidRPr="00111526" w:rsidRDefault="00F74009" w:rsidP="00F74009">
      <w:pPr>
        <w:pStyle w:val="Odlomakpopisa"/>
        <w:numPr>
          <w:ilvl w:val="0"/>
          <w:numId w:val="2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obvezna literatura</w:t>
      </w:r>
    </w:p>
    <w:p w14:paraId="07BCD33F" w14:textId="77777777" w:rsidR="00F74009" w:rsidRPr="00111526" w:rsidRDefault="00F74009" w:rsidP="00F74009">
      <w:pPr>
        <w:pStyle w:val="Odlomakpopisa"/>
        <w:numPr>
          <w:ilvl w:val="0"/>
          <w:numId w:val="2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izborna literatura</w:t>
      </w:r>
    </w:p>
    <w:p w14:paraId="7200D3E7" w14:textId="77777777" w:rsidR="00F74009" w:rsidRPr="00111526" w:rsidRDefault="00F74009" w:rsidP="00F74009">
      <w:pPr>
        <w:pStyle w:val="Odlomakpopisa"/>
        <w:numPr>
          <w:ilvl w:val="0"/>
          <w:numId w:val="2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preporučena literatura</w:t>
      </w:r>
    </w:p>
    <w:p w14:paraId="24CE31B7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</w:p>
    <w:p w14:paraId="1556096F" w14:textId="77777777" w:rsidR="00F74009" w:rsidRPr="00111526" w:rsidRDefault="00F74009" w:rsidP="00F74009">
      <w:pPr>
        <w:pStyle w:val="Odlomakpopisa"/>
        <w:ind w:left="0"/>
        <w:rPr>
          <w:rFonts w:ascii="Merriweather Light" w:hAnsi="Merriweather Light"/>
          <w:b/>
          <w:sz w:val="20"/>
          <w:szCs w:val="20"/>
        </w:rPr>
      </w:pPr>
      <w:r w:rsidRPr="00111526">
        <w:rPr>
          <w:rFonts w:ascii="Merriweather Light" w:hAnsi="Merriweather Light"/>
          <w:b/>
          <w:sz w:val="20"/>
          <w:szCs w:val="20"/>
        </w:rPr>
        <w:t>15. Predviđena naklada (broj tiskanih primjeraka):</w:t>
      </w:r>
    </w:p>
    <w:p w14:paraId="20B49389" w14:textId="77777777" w:rsidR="00F74009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4011" w14:paraId="437EEC79" w14:textId="77777777" w:rsidTr="001C4011">
        <w:tc>
          <w:tcPr>
            <w:tcW w:w="4675" w:type="dxa"/>
          </w:tcPr>
          <w:p w14:paraId="2BA2E60E" w14:textId="70897993" w:rsidR="001C4011" w:rsidRDefault="001C4011" w:rsidP="00F74009">
            <w:pPr>
              <w:spacing w:line="276" w:lineRule="auto"/>
              <w:rPr>
                <w:rFonts w:ascii="Merriweather Light" w:hAnsi="Merriweather Light"/>
                <w:sz w:val="20"/>
                <w:szCs w:val="20"/>
              </w:rPr>
            </w:pPr>
            <w:r w:rsidRPr="00111526">
              <w:rPr>
                <w:rFonts w:ascii="Merriweather Light" w:hAnsi="Merriweather Light"/>
                <w:sz w:val="20"/>
                <w:szCs w:val="20"/>
              </w:rPr>
              <w:t>Datum:</w:t>
            </w:r>
          </w:p>
        </w:tc>
        <w:tc>
          <w:tcPr>
            <w:tcW w:w="4675" w:type="dxa"/>
          </w:tcPr>
          <w:p w14:paraId="2360613B" w14:textId="46A94DE7" w:rsidR="001C4011" w:rsidRDefault="001C4011" w:rsidP="001C4011">
            <w:pPr>
              <w:spacing w:line="276" w:lineRule="auto"/>
              <w:jc w:val="right"/>
              <w:rPr>
                <w:rFonts w:ascii="Merriweather Light" w:hAnsi="Merriweather Light"/>
                <w:sz w:val="20"/>
                <w:szCs w:val="20"/>
              </w:rPr>
            </w:pPr>
            <w:r w:rsidRPr="00111526">
              <w:rPr>
                <w:rFonts w:ascii="Merriweather Light" w:hAnsi="Merriweather Light"/>
                <w:sz w:val="20"/>
                <w:szCs w:val="20"/>
              </w:rPr>
              <w:t>Potpis predlagatelja:</w:t>
            </w:r>
          </w:p>
        </w:tc>
      </w:tr>
      <w:tr w:rsidR="001C4011" w14:paraId="2E590E2D" w14:textId="77777777" w:rsidTr="001C4011">
        <w:tc>
          <w:tcPr>
            <w:tcW w:w="4675" w:type="dxa"/>
          </w:tcPr>
          <w:p w14:paraId="2E689D19" w14:textId="77777777" w:rsidR="001C4011" w:rsidRDefault="001C4011" w:rsidP="00F74009">
            <w:pPr>
              <w:spacing w:line="276" w:lineRule="auto"/>
              <w:rPr>
                <w:rFonts w:ascii="Merriweather Light" w:hAnsi="Merriweather Light"/>
                <w:sz w:val="20"/>
                <w:szCs w:val="20"/>
              </w:rPr>
            </w:pPr>
          </w:p>
          <w:p w14:paraId="7742C834" w14:textId="7E5F83A6" w:rsidR="001C4011" w:rsidRDefault="001C4011" w:rsidP="00F74009">
            <w:pPr>
              <w:spacing w:line="276" w:lineRule="auto"/>
              <w:rPr>
                <w:rFonts w:ascii="Merriweather Light" w:hAnsi="Merriweather Light"/>
                <w:sz w:val="20"/>
                <w:szCs w:val="20"/>
              </w:rPr>
            </w:pPr>
            <w:r w:rsidRPr="00111526">
              <w:rPr>
                <w:rFonts w:ascii="Merriweather Light" w:hAnsi="Merriweather Light"/>
                <w:sz w:val="20"/>
                <w:szCs w:val="20"/>
              </w:rPr>
              <w:t>____________________</w:t>
            </w:r>
          </w:p>
        </w:tc>
        <w:tc>
          <w:tcPr>
            <w:tcW w:w="4675" w:type="dxa"/>
          </w:tcPr>
          <w:p w14:paraId="40D995F6" w14:textId="77777777" w:rsidR="001C4011" w:rsidRDefault="001C4011" w:rsidP="00F74009">
            <w:pPr>
              <w:spacing w:line="276" w:lineRule="auto"/>
              <w:rPr>
                <w:rFonts w:ascii="Merriweather Light" w:hAnsi="Merriweather Light"/>
                <w:sz w:val="20"/>
                <w:szCs w:val="20"/>
              </w:rPr>
            </w:pPr>
          </w:p>
          <w:p w14:paraId="58076275" w14:textId="307CDA90" w:rsidR="001C4011" w:rsidRDefault="001C4011" w:rsidP="001C4011">
            <w:pPr>
              <w:spacing w:line="276" w:lineRule="auto"/>
              <w:jc w:val="right"/>
              <w:rPr>
                <w:rFonts w:ascii="Merriweather Light" w:hAnsi="Merriweather Light"/>
                <w:sz w:val="20"/>
                <w:szCs w:val="20"/>
              </w:rPr>
            </w:pPr>
            <w:r w:rsidRPr="00111526">
              <w:rPr>
                <w:rFonts w:ascii="Merriweather Light" w:hAnsi="Merriweather Light"/>
                <w:sz w:val="20"/>
                <w:szCs w:val="20"/>
              </w:rPr>
              <w:t>____________________</w:t>
            </w:r>
          </w:p>
        </w:tc>
      </w:tr>
    </w:tbl>
    <w:p w14:paraId="7967557D" w14:textId="77777777" w:rsidR="001C4011" w:rsidRPr="00111526" w:rsidRDefault="001C4011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0F187D8E" w14:textId="77777777" w:rsidR="00F74009" w:rsidRDefault="00F74009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BD58249" w14:textId="77777777" w:rsidR="001C2D77" w:rsidRPr="00111526" w:rsidRDefault="001C2D77" w:rsidP="00F74009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39956EDA" w14:textId="77777777" w:rsidR="00F74009" w:rsidRPr="00111526" w:rsidRDefault="00F74009" w:rsidP="00F74009">
      <w:pPr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Uz popunjeni Obrazac zahtjeva za odobravanje izdavanja djela te priloge navedene pod točkama 9. i 10., potrebno je dostaviti  i sljedeće:</w:t>
      </w:r>
    </w:p>
    <w:p w14:paraId="34CA78DD" w14:textId="77777777" w:rsidR="00F74009" w:rsidRPr="00111526" w:rsidRDefault="00F74009" w:rsidP="00F74009">
      <w:pPr>
        <w:numPr>
          <w:ilvl w:val="0"/>
          <w:numId w:val="3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odluka predlagatelja o prijedlogu izdavanja djela;</w:t>
      </w:r>
    </w:p>
    <w:p w14:paraId="568B7DB1" w14:textId="3B5606B6" w:rsidR="00F74009" w:rsidRPr="00111526" w:rsidRDefault="00F74009" w:rsidP="00F74009">
      <w:pPr>
        <w:numPr>
          <w:ilvl w:val="0"/>
          <w:numId w:val="3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rukopis predloženog djela (jedan primjerak u elektroničkom obliku);</w:t>
      </w:r>
    </w:p>
    <w:p w14:paraId="4061CD1C" w14:textId="77777777" w:rsidR="00F74009" w:rsidRPr="00111526" w:rsidRDefault="00F74009" w:rsidP="00F74009">
      <w:pPr>
        <w:numPr>
          <w:ilvl w:val="0"/>
          <w:numId w:val="3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izjava o broju autorskih araka, broja riječi i broja znakova s razmacima te o broju tablica i grafičkih priloga (fotografija, karata, dijagrama i sl.)</w:t>
      </w:r>
    </w:p>
    <w:p w14:paraId="030694E6" w14:textId="1E3AA051" w:rsidR="00F74009" w:rsidRPr="00111526" w:rsidRDefault="00F74009" w:rsidP="00F74009">
      <w:pPr>
        <w:numPr>
          <w:ilvl w:val="0"/>
          <w:numId w:val="3"/>
        </w:numPr>
        <w:ind w:left="426"/>
        <w:rPr>
          <w:rFonts w:ascii="Merriweather Light" w:hAnsi="Merriweather Light"/>
          <w:sz w:val="20"/>
          <w:szCs w:val="20"/>
        </w:rPr>
      </w:pPr>
      <w:r w:rsidRPr="00111526">
        <w:rPr>
          <w:rFonts w:ascii="Merriweather Light" w:hAnsi="Merriweather Light"/>
          <w:sz w:val="20"/>
          <w:szCs w:val="20"/>
        </w:rPr>
        <w:t>prijedlog odjela za imenovanje recenzenata (obrazac za imenovanje recenzenata nalazi se na mrežnoj stranici www.unizd.hr/izdavastvo);</w:t>
      </w:r>
    </w:p>
    <w:p w14:paraId="24B2E40E" w14:textId="59D86C91" w:rsidR="00F74009" w:rsidRPr="00DC3B08" w:rsidRDefault="00F74009" w:rsidP="00F74009">
      <w:pPr>
        <w:numPr>
          <w:ilvl w:val="0"/>
          <w:numId w:val="3"/>
        </w:numPr>
        <w:spacing w:line="276" w:lineRule="auto"/>
        <w:ind w:left="426"/>
        <w:rPr>
          <w:rFonts w:ascii="Merriweather Light" w:hAnsi="Merriweather Light"/>
          <w:sz w:val="20"/>
          <w:szCs w:val="20"/>
        </w:rPr>
      </w:pPr>
      <w:r w:rsidRPr="00DC3B08">
        <w:rPr>
          <w:rFonts w:ascii="Merriweather Light" w:hAnsi="Merriweather Light"/>
          <w:sz w:val="20"/>
          <w:szCs w:val="20"/>
        </w:rPr>
        <w:t>dopuštenje izvornog izdavača za prijevod (ako se radi o prijevodu).</w:t>
      </w:r>
    </w:p>
    <w:sectPr w:rsidR="00F74009" w:rsidRPr="00DC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4A8"/>
    <w:multiLevelType w:val="hybridMultilevel"/>
    <w:tmpl w:val="B2C262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7DDB"/>
    <w:multiLevelType w:val="hybridMultilevel"/>
    <w:tmpl w:val="2C3E9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78FB"/>
    <w:multiLevelType w:val="hybridMultilevel"/>
    <w:tmpl w:val="2BCA2A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6189">
    <w:abstractNumId w:val="2"/>
  </w:num>
  <w:num w:numId="2" w16cid:durableId="1624269612">
    <w:abstractNumId w:val="1"/>
  </w:num>
  <w:num w:numId="3" w16cid:durableId="53458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9"/>
    <w:rsid w:val="00037FC3"/>
    <w:rsid w:val="000E137A"/>
    <w:rsid w:val="00111526"/>
    <w:rsid w:val="001C2D77"/>
    <w:rsid w:val="001C4011"/>
    <w:rsid w:val="003F48AC"/>
    <w:rsid w:val="005C25B7"/>
    <w:rsid w:val="0078133F"/>
    <w:rsid w:val="007D033C"/>
    <w:rsid w:val="00B51E95"/>
    <w:rsid w:val="00C07BE8"/>
    <w:rsid w:val="00DC3B08"/>
    <w:rsid w:val="00EB70CB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8447"/>
  <w15:chartTrackingRefBased/>
  <w15:docId w15:val="{90F7489E-E43A-41F9-970C-F2E6E4ED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F74009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74009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F74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qFormat/>
    <w:rsid w:val="00F74009"/>
    <w:rPr>
      <w:i/>
      <w:iCs/>
    </w:rPr>
  </w:style>
  <w:style w:type="table" w:styleId="Reetkatablice">
    <w:name w:val="Table Grid"/>
    <w:basedOn w:val="Obinatablica"/>
    <w:uiPriority w:val="39"/>
    <w:rsid w:val="001C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link w:val="TekstChar"/>
    <w:qFormat/>
    <w:rsid w:val="000E137A"/>
    <w:pPr>
      <w:spacing w:line="276" w:lineRule="auto"/>
    </w:pPr>
    <w:rPr>
      <w:rFonts w:ascii="Merriweather Light" w:eastAsiaTheme="minorHAnsi" w:hAnsi="Merriweather Light" w:cstheme="majorHAnsi"/>
      <w:sz w:val="20"/>
      <w:szCs w:val="20"/>
      <w:lang w:val="en-US" w:eastAsia="en-US"/>
    </w:rPr>
  </w:style>
  <w:style w:type="character" w:customStyle="1" w:styleId="TekstChar">
    <w:name w:val="Tekst Char"/>
    <w:basedOn w:val="Zadanifontodlomka"/>
    <w:link w:val="Tekst"/>
    <w:rsid w:val="000E137A"/>
    <w:rPr>
      <w:rFonts w:ascii="Merriweather Light" w:hAnsi="Merriweather Light" w:cstheme="maj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C2D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ILončar</cp:lastModifiedBy>
  <cp:revision>11</cp:revision>
  <dcterms:created xsi:type="dcterms:W3CDTF">2022-03-30T11:17:00Z</dcterms:created>
  <dcterms:modified xsi:type="dcterms:W3CDTF">2023-02-18T17:59:00Z</dcterms:modified>
</cp:coreProperties>
</file>