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7638822"/>
    <w:p w14:paraId="0C645366" w14:textId="77777777" w:rsidR="00391353" w:rsidRPr="00D6797F" w:rsidRDefault="00391353" w:rsidP="00391353">
      <w:pPr>
        <w:rPr>
          <w:rFonts w:ascii="Merriweather Light" w:hAnsi="Merriweather Light"/>
          <w:b/>
          <w:bCs/>
        </w:rPr>
      </w:pPr>
      <w:r>
        <w:rPr>
          <w:rFonts w:ascii="Merriweather Light" w:hAnsi="Merriweather Ligh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B8D79C" wp14:editId="79C5B92C">
                <wp:simplePos x="0" y="0"/>
                <wp:positionH relativeFrom="column">
                  <wp:posOffset>2837485</wp:posOffset>
                </wp:positionH>
                <wp:positionV relativeFrom="paragraph">
                  <wp:posOffset>-407289</wp:posOffset>
                </wp:positionV>
                <wp:extent cx="2962910" cy="601980"/>
                <wp:effectExtent l="0" t="0" r="889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6291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4EFBD0" w14:textId="77777777" w:rsidR="00391353" w:rsidRPr="008F7ADD" w:rsidRDefault="00391353" w:rsidP="00391353">
                            <w:pPr>
                              <w:rPr>
                                <w:rFonts w:ascii="Merriweather Light" w:hAnsi="Merriweather Light"/>
                                <w:sz w:val="18"/>
                                <w:szCs w:val="18"/>
                              </w:rPr>
                            </w:pPr>
                            <w:r w:rsidRPr="008F7ADD">
                              <w:rPr>
                                <w:rFonts w:ascii="Merriweather Light" w:hAnsi="Merriweather Light"/>
                                <w:sz w:val="18"/>
                                <w:szCs w:val="18"/>
                              </w:rPr>
                              <w:t>Ured za izdavačku djelatnost</w:t>
                            </w:r>
                          </w:p>
                          <w:p w14:paraId="3E1F2BA3" w14:textId="77777777" w:rsidR="00391353" w:rsidRPr="008F7ADD" w:rsidRDefault="00391353" w:rsidP="00391353">
                            <w:pPr>
                              <w:tabs>
                                <w:tab w:val="left" w:pos="0"/>
                              </w:tabs>
                              <w:rPr>
                                <w:rFonts w:ascii="Merriweather Light" w:hAnsi="Merriweather Light"/>
                                <w:sz w:val="18"/>
                                <w:szCs w:val="18"/>
                              </w:rPr>
                            </w:pPr>
                            <w:r w:rsidRPr="008F7ADD">
                              <w:rPr>
                                <w:rFonts w:ascii="Merriweather Light" w:hAnsi="Merriweather Light"/>
                                <w:sz w:val="18"/>
                                <w:szCs w:val="18"/>
                              </w:rPr>
                              <w:t xml:space="preserve">Mihovila </w:t>
                            </w:r>
                            <w:proofErr w:type="spellStart"/>
                            <w:r w:rsidRPr="008F7ADD">
                              <w:rPr>
                                <w:rFonts w:ascii="Merriweather Light" w:hAnsi="Merriweather Light"/>
                                <w:sz w:val="18"/>
                                <w:szCs w:val="18"/>
                              </w:rPr>
                              <w:t>Pavlinovića</w:t>
                            </w:r>
                            <w:proofErr w:type="spellEnd"/>
                            <w:r w:rsidRPr="008F7ADD">
                              <w:rPr>
                                <w:rFonts w:ascii="Merriweather Light" w:hAnsi="Merriweather Light"/>
                                <w:sz w:val="18"/>
                                <w:szCs w:val="18"/>
                              </w:rPr>
                              <w:t xml:space="preserve"> 1, 23 000 Zadar</w:t>
                            </w:r>
                          </w:p>
                          <w:p w14:paraId="4CD9D438" w14:textId="77777777" w:rsidR="00391353" w:rsidRPr="008F7ADD" w:rsidRDefault="00391353" w:rsidP="00391353">
                            <w:pPr>
                              <w:tabs>
                                <w:tab w:val="left" w:pos="0"/>
                              </w:tabs>
                              <w:rPr>
                                <w:rFonts w:ascii="Merriweather Light" w:hAnsi="Merriweather Light"/>
                                <w:sz w:val="18"/>
                                <w:szCs w:val="18"/>
                              </w:rPr>
                            </w:pPr>
                            <w:r w:rsidRPr="008F7ADD">
                              <w:rPr>
                                <w:rFonts w:ascii="Merriweather Light" w:hAnsi="Merriweather Light"/>
                                <w:sz w:val="18"/>
                                <w:szCs w:val="18"/>
                              </w:rPr>
                              <w:t>tel.: 023/200-741, e-pošta: izdavastvo@unizd.hr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8D7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3.4pt;margin-top:-32.05pt;width:233.3pt;height:4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" fillcolor="window" stroked="f" strokeweight=".5pt">
                <v:textbox>
                  <w:txbxContent>
                    <w:p w14:paraId="314EFBD0" w14:textId="77777777" w:rsidR="00391353" w:rsidRPr="008F7ADD" w:rsidRDefault="00391353" w:rsidP="00391353">
                      <w:pPr>
                        <w:rPr>
                          <w:rFonts w:ascii="Merriweather Light" w:hAnsi="Merriweather Light"/>
                          <w:sz w:val="18"/>
                          <w:szCs w:val="18"/>
                        </w:rPr>
                      </w:pPr>
                      <w:r w:rsidRPr="008F7ADD">
                        <w:rPr>
                          <w:rFonts w:ascii="Merriweather Light" w:hAnsi="Merriweather Light"/>
                          <w:sz w:val="18"/>
                          <w:szCs w:val="18"/>
                        </w:rPr>
                        <w:t>Ured za izdavačku djelatnost</w:t>
                      </w:r>
                    </w:p>
                    <w:p w14:paraId="3E1F2BA3" w14:textId="77777777" w:rsidR="00391353" w:rsidRPr="008F7ADD" w:rsidRDefault="00391353" w:rsidP="00391353">
                      <w:pPr>
                        <w:tabs>
                          <w:tab w:val="left" w:pos="0"/>
                        </w:tabs>
                        <w:rPr>
                          <w:rFonts w:ascii="Merriweather Light" w:hAnsi="Merriweather Light"/>
                          <w:sz w:val="18"/>
                          <w:szCs w:val="18"/>
                        </w:rPr>
                      </w:pPr>
                      <w:r w:rsidRPr="008F7ADD">
                        <w:rPr>
                          <w:rFonts w:ascii="Merriweather Light" w:hAnsi="Merriweather Light"/>
                          <w:sz w:val="18"/>
                          <w:szCs w:val="18"/>
                        </w:rPr>
                        <w:t xml:space="preserve">Mihovila </w:t>
                      </w:r>
                      <w:proofErr w:type="spellStart"/>
                      <w:r w:rsidRPr="008F7ADD">
                        <w:rPr>
                          <w:rFonts w:ascii="Merriweather Light" w:hAnsi="Merriweather Light"/>
                          <w:sz w:val="18"/>
                          <w:szCs w:val="18"/>
                        </w:rPr>
                        <w:t>Pavlinovića</w:t>
                      </w:r>
                      <w:proofErr w:type="spellEnd"/>
                      <w:r w:rsidRPr="008F7ADD">
                        <w:rPr>
                          <w:rFonts w:ascii="Merriweather Light" w:hAnsi="Merriweather Light"/>
                          <w:sz w:val="18"/>
                          <w:szCs w:val="18"/>
                        </w:rPr>
                        <w:t xml:space="preserve"> 1, 23 000 Zadar</w:t>
                      </w:r>
                    </w:p>
                    <w:p w14:paraId="4CD9D438" w14:textId="77777777" w:rsidR="00391353" w:rsidRPr="008F7ADD" w:rsidRDefault="00391353" w:rsidP="00391353">
                      <w:pPr>
                        <w:tabs>
                          <w:tab w:val="left" w:pos="0"/>
                        </w:tabs>
                        <w:rPr>
                          <w:rFonts w:ascii="Merriweather Light" w:hAnsi="Merriweather Light"/>
                          <w:sz w:val="18"/>
                          <w:szCs w:val="18"/>
                        </w:rPr>
                      </w:pPr>
                      <w:r w:rsidRPr="008F7ADD">
                        <w:rPr>
                          <w:rFonts w:ascii="Merriweather Light" w:hAnsi="Merriweather Light"/>
                          <w:sz w:val="18"/>
                          <w:szCs w:val="18"/>
                        </w:rPr>
                        <w:t>tel.: 023/200-741, e-pošta: izdavastvo@unizd.hr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rriweather Light" w:hAnsi="Merriweather Light"/>
          <w:noProof/>
        </w:rPr>
        <w:drawing>
          <wp:anchor distT="0" distB="0" distL="114300" distR="114300" simplePos="0" relativeHeight="251659264" behindDoc="0" locked="0" layoutInCell="1" allowOverlap="1" wp14:anchorId="2D8A08AE" wp14:editId="237BCCE3">
            <wp:simplePos x="0" y="0"/>
            <wp:positionH relativeFrom="margin">
              <wp:posOffset>-97790</wp:posOffset>
            </wp:positionH>
            <wp:positionV relativeFrom="margin">
              <wp:posOffset>-676275</wp:posOffset>
            </wp:positionV>
            <wp:extent cx="2527300" cy="1143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FE02C85" w14:textId="77777777" w:rsidR="00391353" w:rsidRPr="00D6797F" w:rsidRDefault="00391353" w:rsidP="00391353">
      <w:pPr>
        <w:rPr>
          <w:rFonts w:ascii="Merriweather Light" w:hAnsi="Merriweather Light"/>
          <w:b/>
          <w:bCs/>
        </w:rPr>
      </w:pPr>
    </w:p>
    <w:p w14:paraId="5618DA8F" w14:textId="77777777" w:rsidR="00391353" w:rsidRPr="00D6797F" w:rsidRDefault="00391353" w:rsidP="00391353">
      <w:pPr>
        <w:rPr>
          <w:rFonts w:ascii="Merriweather Light" w:hAnsi="Merriweather Light"/>
          <w:b/>
          <w:bCs/>
        </w:rPr>
      </w:pPr>
    </w:p>
    <w:p w14:paraId="12857DB0" w14:textId="77777777" w:rsidR="00391353" w:rsidRPr="00D6797F" w:rsidRDefault="00391353" w:rsidP="00391353">
      <w:pPr>
        <w:spacing w:line="276" w:lineRule="auto"/>
        <w:jc w:val="center"/>
        <w:rPr>
          <w:rFonts w:ascii="Merriweather Light" w:hAnsi="Merriweather Light"/>
          <w:b/>
        </w:rPr>
      </w:pPr>
      <w:r w:rsidRPr="00D6797F">
        <w:rPr>
          <w:rFonts w:ascii="Merriweather Light" w:hAnsi="Merriweather Light"/>
          <w:b/>
        </w:rPr>
        <w:t>OBRAZAC ZA RECENZIJU</w:t>
      </w:r>
    </w:p>
    <w:p w14:paraId="26338555" w14:textId="77777777" w:rsidR="00391353" w:rsidRPr="00391353" w:rsidRDefault="00391353" w:rsidP="00391353">
      <w:pPr>
        <w:spacing w:line="276" w:lineRule="auto"/>
        <w:rPr>
          <w:rFonts w:ascii="Merriweather Light" w:hAnsi="Merriweather Light"/>
          <w:sz w:val="28"/>
        </w:rPr>
      </w:pPr>
    </w:p>
    <w:p w14:paraId="5AE79AF6" w14:textId="77777777" w:rsidR="00C44964" w:rsidRDefault="00C44964" w:rsidP="00391353">
      <w:pPr>
        <w:spacing w:line="276" w:lineRule="auto"/>
        <w:rPr>
          <w:rFonts w:ascii="Merriweather Light" w:hAnsi="Merriweather Light"/>
          <w:b/>
          <w:sz w:val="22"/>
          <w:szCs w:val="22"/>
        </w:rPr>
        <w:sectPr w:rsidR="00C44964" w:rsidSect="00E81AAB">
          <w:pgSz w:w="11906" w:h="16838"/>
          <w:pgMar w:top="1417" w:right="1417" w:bottom="1135" w:left="1417" w:header="708" w:footer="708" w:gutter="0"/>
          <w:cols w:space="708"/>
          <w:docGrid w:linePitch="360"/>
        </w:sectPr>
      </w:pPr>
    </w:p>
    <w:p w14:paraId="218ED0CB" w14:textId="152F83FF" w:rsidR="00391353" w:rsidRPr="000C45BD" w:rsidRDefault="00391353" w:rsidP="00391353">
      <w:pPr>
        <w:spacing w:line="276" w:lineRule="auto"/>
        <w:rPr>
          <w:rFonts w:ascii="Merriweather Light" w:hAnsi="Merriweather Light"/>
          <w:b/>
          <w:sz w:val="22"/>
          <w:szCs w:val="22"/>
        </w:rPr>
      </w:pPr>
      <w:r w:rsidRPr="000C45BD">
        <w:rPr>
          <w:rFonts w:ascii="Merriweather Light" w:hAnsi="Merriweather Light"/>
          <w:b/>
          <w:sz w:val="22"/>
          <w:szCs w:val="22"/>
        </w:rPr>
        <w:t xml:space="preserve">NASLOV DJELA: </w:t>
      </w:r>
    </w:p>
    <w:p w14:paraId="7EECB716" w14:textId="77777777" w:rsidR="00391353" w:rsidRPr="00391353" w:rsidRDefault="00391353" w:rsidP="00391353">
      <w:pPr>
        <w:spacing w:line="276" w:lineRule="auto"/>
        <w:rPr>
          <w:rFonts w:ascii="Merriweather Light" w:hAnsi="Merriweather Light"/>
          <w:sz w:val="20"/>
          <w:szCs w:val="20"/>
        </w:rPr>
      </w:pPr>
    </w:p>
    <w:p w14:paraId="5A38C1CC" w14:textId="77777777" w:rsidR="00391353" w:rsidRDefault="00391353" w:rsidP="00391353">
      <w:pPr>
        <w:pStyle w:val="ListParagraph"/>
        <w:spacing w:line="276" w:lineRule="auto"/>
        <w:ind w:left="0"/>
        <w:rPr>
          <w:rFonts w:ascii="Merriweather Light" w:hAnsi="Merriweather Light"/>
          <w:bCs/>
          <w:sz w:val="20"/>
          <w:szCs w:val="20"/>
        </w:rPr>
      </w:pPr>
      <w:r>
        <w:rPr>
          <w:rFonts w:ascii="Merriweather Light" w:hAnsi="Merriweather Light"/>
          <w:b/>
          <w:sz w:val="20"/>
          <w:szCs w:val="20"/>
        </w:rPr>
        <w:t xml:space="preserve">1. </w:t>
      </w:r>
      <w:r w:rsidRPr="00D6797F">
        <w:rPr>
          <w:rFonts w:ascii="Merriweather Light" w:hAnsi="Merriweather Light"/>
          <w:b/>
          <w:sz w:val="20"/>
          <w:szCs w:val="20"/>
        </w:rPr>
        <w:t xml:space="preserve">Datum recenzije: </w:t>
      </w:r>
    </w:p>
    <w:p w14:paraId="4E6FA439" w14:textId="77777777" w:rsidR="00391353" w:rsidRPr="00D6797F" w:rsidRDefault="00391353" w:rsidP="00391353">
      <w:pPr>
        <w:pStyle w:val="ListParagraph"/>
        <w:spacing w:line="276" w:lineRule="auto"/>
        <w:ind w:left="0"/>
        <w:rPr>
          <w:rFonts w:ascii="Merriweather Light" w:hAnsi="Merriweather Light"/>
          <w:bCs/>
          <w:sz w:val="20"/>
          <w:szCs w:val="20"/>
        </w:rPr>
      </w:pPr>
    </w:p>
    <w:p w14:paraId="2BFBF4E0" w14:textId="1B2E2088" w:rsidR="00391353" w:rsidRPr="00D6797F" w:rsidRDefault="00391353" w:rsidP="00391353">
      <w:pPr>
        <w:pStyle w:val="ListParagraph"/>
        <w:spacing w:line="276" w:lineRule="auto"/>
        <w:ind w:left="0"/>
        <w:rPr>
          <w:rFonts w:ascii="Merriweather Light" w:hAnsi="Merriweather Light"/>
          <w:b/>
          <w:sz w:val="20"/>
          <w:szCs w:val="20"/>
        </w:rPr>
      </w:pPr>
      <w:r>
        <w:rPr>
          <w:rFonts w:ascii="Merriweather Light" w:hAnsi="Merriweather Light"/>
          <w:b/>
          <w:sz w:val="20"/>
          <w:szCs w:val="20"/>
        </w:rPr>
        <w:t xml:space="preserve">2. </w:t>
      </w:r>
      <w:r w:rsidRPr="00D6797F">
        <w:rPr>
          <w:rFonts w:ascii="Merriweather Light" w:hAnsi="Merriweather Light"/>
          <w:b/>
          <w:sz w:val="20"/>
          <w:szCs w:val="20"/>
        </w:rPr>
        <w:t>Poda</w:t>
      </w:r>
      <w:r w:rsidR="00657694">
        <w:rPr>
          <w:rFonts w:ascii="Merriweather Light" w:hAnsi="Merriweather Light"/>
          <w:b/>
          <w:sz w:val="20"/>
          <w:szCs w:val="20"/>
        </w:rPr>
        <w:t>t</w:t>
      </w:r>
      <w:r w:rsidRPr="00D6797F">
        <w:rPr>
          <w:rFonts w:ascii="Merriweather Light" w:hAnsi="Merriweather Light"/>
          <w:b/>
          <w:sz w:val="20"/>
          <w:szCs w:val="20"/>
        </w:rPr>
        <w:t>ci o recenzentu</w:t>
      </w:r>
    </w:p>
    <w:p w14:paraId="7BEE0ADD" w14:textId="77777777" w:rsidR="00391353" w:rsidRPr="00D6797F" w:rsidRDefault="00391353" w:rsidP="00391353">
      <w:pPr>
        <w:pStyle w:val="ListParagraph"/>
        <w:numPr>
          <w:ilvl w:val="1"/>
          <w:numId w:val="1"/>
        </w:numPr>
        <w:spacing w:line="276" w:lineRule="auto"/>
        <w:ind w:left="567" w:hanging="283"/>
        <w:rPr>
          <w:rFonts w:ascii="Merriweather Light" w:hAnsi="Merriweather Light"/>
          <w:sz w:val="20"/>
          <w:szCs w:val="20"/>
        </w:rPr>
      </w:pPr>
      <w:r w:rsidRPr="00D6797F">
        <w:rPr>
          <w:rFonts w:ascii="Merriweather Light" w:hAnsi="Merriweather Light"/>
          <w:sz w:val="20"/>
          <w:szCs w:val="20"/>
        </w:rPr>
        <w:t xml:space="preserve">Ime i prezime: </w:t>
      </w:r>
    </w:p>
    <w:p w14:paraId="7623CA26" w14:textId="77777777" w:rsidR="00391353" w:rsidRPr="00D6797F" w:rsidRDefault="00391353" w:rsidP="00391353">
      <w:pPr>
        <w:pStyle w:val="ListParagraph"/>
        <w:numPr>
          <w:ilvl w:val="1"/>
          <w:numId w:val="1"/>
        </w:numPr>
        <w:spacing w:line="276" w:lineRule="auto"/>
        <w:ind w:left="567" w:hanging="283"/>
        <w:rPr>
          <w:rFonts w:ascii="Merriweather Light" w:hAnsi="Merriweather Light"/>
          <w:sz w:val="20"/>
          <w:szCs w:val="20"/>
        </w:rPr>
      </w:pPr>
      <w:r w:rsidRPr="00D6797F">
        <w:rPr>
          <w:rFonts w:ascii="Merriweather Light" w:hAnsi="Merriweather Light"/>
          <w:sz w:val="20"/>
          <w:szCs w:val="20"/>
        </w:rPr>
        <w:t>Broj znanstvenika u Upisniku znanstvenika:</w:t>
      </w:r>
    </w:p>
    <w:p w14:paraId="560F1C66" w14:textId="77777777" w:rsidR="00391353" w:rsidRPr="00D6797F" w:rsidRDefault="00391353" w:rsidP="00391353">
      <w:pPr>
        <w:pStyle w:val="ListParagraph"/>
        <w:numPr>
          <w:ilvl w:val="1"/>
          <w:numId w:val="1"/>
        </w:numPr>
        <w:spacing w:line="276" w:lineRule="auto"/>
        <w:ind w:left="567" w:hanging="283"/>
        <w:rPr>
          <w:rFonts w:ascii="Merriweather Light" w:hAnsi="Merriweather Light"/>
          <w:sz w:val="20"/>
          <w:szCs w:val="20"/>
        </w:rPr>
      </w:pPr>
      <w:r w:rsidRPr="00D6797F">
        <w:rPr>
          <w:rFonts w:ascii="Merriweather Light" w:hAnsi="Merriweather Light"/>
          <w:sz w:val="20"/>
          <w:szCs w:val="20"/>
        </w:rPr>
        <w:t>Ustanova zaposlenja:</w:t>
      </w:r>
    </w:p>
    <w:p w14:paraId="1CC153FE" w14:textId="77777777" w:rsidR="00391353" w:rsidRPr="00D6797F" w:rsidRDefault="00391353" w:rsidP="00391353">
      <w:pPr>
        <w:pStyle w:val="ListParagraph"/>
        <w:numPr>
          <w:ilvl w:val="1"/>
          <w:numId w:val="1"/>
        </w:numPr>
        <w:spacing w:line="276" w:lineRule="auto"/>
        <w:ind w:left="567" w:hanging="283"/>
        <w:rPr>
          <w:rFonts w:ascii="Merriweather Light" w:hAnsi="Merriweather Light"/>
          <w:sz w:val="20"/>
          <w:szCs w:val="20"/>
        </w:rPr>
      </w:pPr>
      <w:r w:rsidRPr="00D6797F">
        <w:rPr>
          <w:rFonts w:ascii="Merriweather Light" w:hAnsi="Merriweather Light"/>
          <w:sz w:val="20"/>
          <w:szCs w:val="20"/>
        </w:rPr>
        <w:t>Elektronička adresa:</w:t>
      </w:r>
    </w:p>
    <w:p w14:paraId="3FBFF012" w14:textId="77777777" w:rsidR="00391353" w:rsidRDefault="00391353" w:rsidP="00391353">
      <w:pPr>
        <w:pStyle w:val="ListParagraph"/>
        <w:numPr>
          <w:ilvl w:val="1"/>
          <w:numId w:val="1"/>
        </w:numPr>
        <w:spacing w:line="276" w:lineRule="auto"/>
        <w:ind w:left="567" w:hanging="283"/>
        <w:rPr>
          <w:rFonts w:ascii="Merriweather Light" w:hAnsi="Merriweather Light"/>
          <w:sz w:val="20"/>
          <w:szCs w:val="20"/>
        </w:rPr>
      </w:pPr>
      <w:r w:rsidRPr="00D6797F">
        <w:rPr>
          <w:rFonts w:ascii="Merriweather Light" w:hAnsi="Merriweather Light"/>
          <w:sz w:val="20"/>
          <w:szCs w:val="20"/>
        </w:rPr>
        <w:t>Kratki životopis s popisom relevantnih radova, a koji recenzenta kvalificiraju za recenziju rukopisa:</w:t>
      </w:r>
    </w:p>
    <w:p w14:paraId="4169B03D" w14:textId="77777777" w:rsidR="00391353" w:rsidRPr="00391353" w:rsidRDefault="00391353" w:rsidP="00391353">
      <w:pPr>
        <w:pStyle w:val="ListParagraph"/>
        <w:spacing w:line="276" w:lineRule="auto"/>
        <w:ind w:left="567"/>
        <w:rPr>
          <w:rFonts w:ascii="Merriweather Light" w:hAnsi="Merriweather Light"/>
          <w:sz w:val="20"/>
          <w:szCs w:val="20"/>
        </w:rPr>
      </w:pPr>
    </w:p>
    <w:p w14:paraId="0E9AFBDD" w14:textId="2C3FD725" w:rsidR="00391353" w:rsidRDefault="00391353" w:rsidP="0039135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rPr>
          <w:rFonts w:ascii="Helvetica" w:hAnsi="Helvetica" w:cs="Helvetica"/>
          <w:color w:val="242424"/>
          <w:shd w:val="clear" w:color="auto" w:fill="FFFFFF"/>
        </w:rPr>
      </w:pPr>
    </w:p>
    <w:p w14:paraId="282D6E26" w14:textId="71E77B1F" w:rsidR="00F31E1F" w:rsidRDefault="00F31E1F" w:rsidP="0039135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rPr>
          <w:rFonts w:ascii="Helvetica" w:hAnsi="Helvetica" w:cs="Helvetica"/>
          <w:color w:val="242424"/>
          <w:shd w:val="clear" w:color="auto" w:fill="FFFFFF"/>
        </w:rPr>
      </w:pPr>
    </w:p>
    <w:p w14:paraId="586B53DD" w14:textId="287D2C03" w:rsidR="00F31E1F" w:rsidRDefault="00F31E1F" w:rsidP="0039135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rPr>
          <w:rFonts w:ascii="Helvetica" w:hAnsi="Helvetica" w:cs="Helvetica"/>
          <w:color w:val="242424"/>
          <w:shd w:val="clear" w:color="auto" w:fill="FFFFFF"/>
        </w:rPr>
      </w:pPr>
    </w:p>
    <w:p w14:paraId="650E4A0D" w14:textId="703BC231" w:rsidR="00F31E1F" w:rsidRDefault="00F31E1F" w:rsidP="0039135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rPr>
          <w:rFonts w:ascii="Helvetica" w:hAnsi="Helvetica" w:cs="Helvetica"/>
          <w:color w:val="242424"/>
          <w:shd w:val="clear" w:color="auto" w:fill="FFFFFF"/>
        </w:rPr>
      </w:pPr>
    </w:p>
    <w:p w14:paraId="3F95BA1A" w14:textId="6E114B4A" w:rsidR="00F31E1F" w:rsidRDefault="00F31E1F" w:rsidP="0039135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rPr>
          <w:rFonts w:ascii="Helvetica" w:hAnsi="Helvetica" w:cs="Helvetica"/>
          <w:color w:val="242424"/>
          <w:shd w:val="clear" w:color="auto" w:fill="FFFFFF"/>
        </w:rPr>
      </w:pPr>
    </w:p>
    <w:p w14:paraId="2882398A" w14:textId="26E62D17" w:rsidR="00F31E1F" w:rsidRDefault="00F31E1F" w:rsidP="0039135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rPr>
          <w:rFonts w:ascii="Helvetica" w:hAnsi="Helvetica" w:cs="Helvetica"/>
          <w:color w:val="242424"/>
          <w:shd w:val="clear" w:color="auto" w:fill="FFFFFF"/>
        </w:rPr>
      </w:pPr>
    </w:p>
    <w:p w14:paraId="675C898B" w14:textId="6415908E" w:rsidR="00F31E1F" w:rsidRDefault="00F31E1F" w:rsidP="0039135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rPr>
          <w:rFonts w:ascii="Helvetica" w:hAnsi="Helvetica" w:cs="Helvetica"/>
          <w:color w:val="242424"/>
          <w:shd w:val="clear" w:color="auto" w:fill="FFFFFF"/>
        </w:rPr>
      </w:pPr>
    </w:p>
    <w:p w14:paraId="2A57897B" w14:textId="7B41EAC1" w:rsidR="00F31E1F" w:rsidRDefault="00F31E1F" w:rsidP="0039135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rPr>
          <w:rFonts w:ascii="Helvetica" w:hAnsi="Helvetica" w:cs="Helvetica"/>
          <w:color w:val="242424"/>
          <w:shd w:val="clear" w:color="auto" w:fill="FFFFFF"/>
        </w:rPr>
      </w:pPr>
    </w:p>
    <w:p w14:paraId="2AD7DB5C" w14:textId="36072BF8" w:rsidR="00F31E1F" w:rsidRDefault="00F31E1F" w:rsidP="0039135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rPr>
          <w:rFonts w:ascii="Helvetica" w:hAnsi="Helvetica" w:cs="Helvetica"/>
          <w:color w:val="242424"/>
          <w:shd w:val="clear" w:color="auto" w:fill="FFFFFF"/>
        </w:rPr>
      </w:pPr>
    </w:p>
    <w:p w14:paraId="4C2E90E0" w14:textId="3178BBAA" w:rsidR="00F31E1F" w:rsidRDefault="00F31E1F" w:rsidP="0039135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rPr>
          <w:rFonts w:ascii="Helvetica" w:hAnsi="Helvetica" w:cs="Helvetica"/>
          <w:color w:val="242424"/>
          <w:shd w:val="clear" w:color="auto" w:fill="FFFFFF"/>
        </w:rPr>
      </w:pPr>
    </w:p>
    <w:p w14:paraId="7FC43DDF" w14:textId="2686A167" w:rsidR="00F31E1F" w:rsidRDefault="00F31E1F" w:rsidP="0039135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rPr>
          <w:rFonts w:ascii="Helvetica" w:hAnsi="Helvetica" w:cs="Helvetica"/>
          <w:color w:val="242424"/>
          <w:shd w:val="clear" w:color="auto" w:fill="FFFFFF"/>
        </w:rPr>
      </w:pPr>
    </w:p>
    <w:p w14:paraId="15EABCF8" w14:textId="696033AF" w:rsidR="00F31E1F" w:rsidRDefault="00F31E1F" w:rsidP="0039135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rPr>
          <w:rFonts w:ascii="Helvetica" w:hAnsi="Helvetica" w:cs="Helvetica"/>
          <w:color w:val="242424"/>
          <w:shd w:val="clear" w:color="auto" w:fill="FFFFFF"/>
        </w:rPr>
      </w:pPr>
    </w:p>
    <w:p w14:paraId="2AABA641" w14:textId="1615D1C0" w:rsidR="00F31E1F" w:rsidRDefault="00F31E1F" w:rsidP="0039135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rPr>
          <w:rFonts w:ascii="Helvetica" w:hAnsi="Helvetica" w:cs="Helvetica"/>
          <w:color w:val="242424"/>
          <w:shd w:val="clear" w:color="auto" w:fill="FFFFFF"/>
        </w:rPr>
      </w:pPr>
    </w:p>
    <w:p w14:paraId="5E1C66D3" w14:textId="02A18FB6" w:rsidR="00F31E1F" w:rsidRDefault="00F31E1F" w:rsidP="0039135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rPr>
          <w:rFonts w:ascii="Helvetica" w:hAnsi="Helvetica" w:cs="Helvetica"/>
          <w:color w:val="242424"/>
          <w:shd w:val="clear" w:color="auto" w:fill="FFFFFF"/>
        </w:rPr>
      </w:pPr>
    </w:p>
    <w:p w14:paraId="0B12F18B" w14:textId="70C90C5B" w:rsidR="00F31E1F" w:rsidRDefault="00F31E1F" w:rsidP="0039135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rPr>
          <w:rFonts w:ascii="Helvetica" w:hAnsi="Helvetica" w:cs="Helvetica"/>
          <w:color w:val="242424"/>
          <w:shd w:val="clear" w:color="auto" w:fill="FFFFFF"/>
        </w:rPr>
      </w:pPr>
    </w:p>
    <w:p w14:paraId="6BEBEBFE" w14:textId="2F3234F8" w:rsidR="00F31E1F" w:rsidRDefault="00F31E1F" w:rsidP="0039135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rPr>
          <w:rFonts w:ascii="Helvetica" w:hAnsi="Helvetica" w:cs="Helvetica"/>
          <w:color w:val="242424"/>
          <w:shd w:val="clear" w:color="auto" w:fill="FFFFFF"/>
        </w:rPr>
      </w:pPr>
    </w:p>
    <w:p w14:paraId="3426CA1D" w14:textId="4F2480F8" w:rsidR="00F31E1F" w:rsidRDefault="00F31E1F" w:rsidP="0039135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rPr>
          <w:rFonts w:ascii="Helvetica" w:hAnsi="Helvetica" w:cs="Helvetica"/>
          <w:color w:val="242424"/>
          <w:shd w:val="clear" w:color="auto" w:fill="FFFFFF"/>
        </w:rPr>
      </w:pPr>
    </w:p>
    <w:p w14:paraId="46747A0B" w14:textId="7D7ACA90" w:rsidR="00F31E1F" w:rsidRDefault="00F31E1F" w:rsidP="0039135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rPr>
          <w:rFonts w:ascii="Helvetica" w:hAnsi="Helvetica" w:cs="Helvetica"/>
          <w:color w:val="242424"/>
          <w:shd w:val="clear" w:color="auto" w:fill="FFFFFF"/>
        </w:rPr>
      </w:pPr>
    </w:p>
    <w:p w14:paraId="6AB9FCF5" w14:textId="7C2A2C93" w:rsidR="00F31E1F" w:rsidRDefault="00F31E1F" w:rsidP="0039135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rPr>
          <w:rFonts w:ascii="Helvetica" w:hAnsi="Helvetica" w:cs="Helvetica"/>
          <w:color w:val="242424"/>
          <w:shd w:val="clear" w:color="auto" w:fill="FFFFFF"/>
        </w:rPr>
      </w:pPr>
    </w:p>
    <w:p w14:paraId="78FD00FB" w14:textId="1D1B8782" w:rsidR="00F31E1F" w:rsidRDefault="00F31E1F" w:rsidP="0039135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rPr>
          <w:rFonts w:ascii="Helvetica" w:hAnsi="Helvetica" w:cs="Helvetica"/>
          <w:color w:val="242424"/>
          <w:shd w:val="clear" w:color="auto" w:fill="FFFFFF"/>
        </w:rPr>
      </w:pPr>
    </w:p>
    <w:p w14:paraId="442A567A" w14:textId="27444E67" w:rsidR="00F31E1F" w:rsidRDefault="00F31E1F" w:rsidP="0039135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rPr>
          <w:rFonts w:ascii="Helvetica" w:hAnsi="Helvetica" w:cs="Helvetica"/>
          <w:color w:val="242424"/>
          <w:shd w:val="clear" w:color="auto" w:fill="FFFFFF"/>
        </w:rPr>
      </w:pPr>
    </w:p>
    <w:p w14:paraId="02809538" w14:textId="19E949FB" w:rsidR="00F31E1F" w:rsidRDefault="00F31E1F" w:rsidP="0039135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rPr>
          <w:rFonts w:ascii="Helvetica" w:hAnsi="Helvetica" w:cs="Helvetica"/>
          <w:color w:val="242424"/>
          <w:shd w:val="clear" w:color="auto" w:fill="FFFFFF"/>
        </w:rPr>
      </w:pPr>
    </w:p>
    <w:p w14:paraId="25C7E459" w14:textId="009003BA" w:rsidR="00F31E1F" w:rsidRDefault="00F31E1F" w:rsidP="0039135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rPr>
          <w:rFonts w:ascii="Helvetica" w:hAnsi="Helvetica" w:cs="Helvetica"/>
          <w:color w:val="242424"/>
          <w:shd w:val="clear" w:color="auto" w:fill="FFFFFF"/>
        </w:rPr>
      </w:pPr>
    </w:p>
    <w:p w14:paraId="2FEB9E6F" w14:textId="77777777" w:rsidR="00F31E1F" w:rsidRDefault="00F31E1F" w:rsidP="0039135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rPr>
          <w:rFonts w:ascii="Helvetica" w:hAnsi="Helvetica" w:cs="Helvetica"/>
          <w:color w:val="242424"/>
          <w:shd w:val="clear" w:color="auto" w:fill="FFFFFF"/>
        </w:rPr>
      </w:pPr>
    </w:p>
    <w:p w14:paraId="4D1D0035" w14:textId="77777777" w:rsidR="00F31E1F" w:rsidRPr="004D235A" w:rsidRDefault="00F31E1F" w:rsidP="0039135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rPr>
          <w:rFonts w:ascii="Merriweather Light" w:hAnsi="Merriweather Light"/>
          <w:b/>
          <w:bCs/>
          <w:sz w:val="20"/>
          <w:szCs w:val="20"/>
        </w:rPr>
      </w:pPr>
    </w:p>
    <w:p w14:paraId="7CE9C4DC" w14:textId="77777777" w:rsidR="00F31E1F" w:rsidRDefault="00F31E1F" w:rsidP="00C44964">
      <w:pPr>
        <w:tabs>
          <w:tab w:val="left" w:pos="999"/>
        </w:tabs>
        <w:spacing w:line="276" w:lineRule="auto"/>
        <w:rPr>
          <w:rFonts w:ascii="Merriweather Light" w:hAnsi="Merriweather Light"/>
          <w:b/>
          <w:sz w:val="20"/>
          <w:szCs w:val="20"/>
        </w:rPr>
      </w:pPr>
    </w:p>
    <w:p w14:paraId="10B93F9C" w14:textId="6C9DCDB7" w:rsidR="00C44964" w:rsidRPr="00D6797F" w:rsidRDefault="00C44964" w:rsidP="00C44964">
      <w:pPr>
        <w:tabs>
          <w:tab w:val="left" w:pos="999"/>
        </w:tabs>
        <w:spacing w:line="276" w:lineRule="auto"/>
        <w:rPr>
          <w:rFonts w:ascii="Merriweather Light" w:hAnsi="Merriweather Light"/>
          <w:b/>
          <w:sz w:val="20"/>
          <w:szCs w:val="20"/>
        </w:rPr>
      </w:pPr>
      <w:r w:rsidRPr="00D6797F">
        <w:rPr>
          <w:rFonts w:ascii="Merriweather Light" w:hAnsi="Merriweather Light"/>
          <w:b/>
          <w:sz w:val="20"/>
          <w:szCs w:val="20"/>
        </w:rPr>
        <w:t>Potpis recenzenta:</w:t>
      </w:r>
    </w:p>
    <w:p w14:paraId="2DCA0C81" w14:textId="77777777" w:rsidR="00C44964" w:rsidRPr="00FB3216" w:rsidRDefault="00C44964" w:rsidP="00C44964">
      <w:pPr>
        <w:tabs>
          <w:tab w:val="left" w:pos="999"/>
        </w:tabs>
        <w:spacing w:line="276" w:lineRule="auto"/>
        <w:rPr>
          <w:rFonts w:ascii="Merriweather Light" w:hAnsi="Merriweather Light"/>
          <w:sz w:val="20"/>
          <w:szCs w:val="20"/>
        </w:rPr>
      </w:pPr>
    </w:p>
    <w:p w14:paraId="3B4E799F" w14:textId="77777777" w:rsidR="00C44964" w:rsidRPr="00FB3216" w:rsidRDefault="00C44964" w:rsidP="00C44964">
      <w:pPr>
        <w:tabs>
          <w:tab w:val="left" w:pos="999"/>
        </w:tabs>
        <w:spacing w:line="276" w:lineRule="auto"/>
        <w:rPr>
          <w:rFonts w:ascii="Merriweather Light" w:hAnsi="Merriweather Light"/>
          <w:sz w:val="20"/>
          <w:szCs w:val="20"/>
        </w:rPr>
      </w:pPr>
    </w:p>
    <w:p w14:paraId="56434285" w14:textId="77777777" w:rsidR="004B6962" w:rsidRDefault="00C44964" w:rsidP="004B6962">
      <w:pPr>
        <w:tabs>
          <w:tab w:val="left" w:pos="999"/>
        </w:tabs>
        <w:spacing w:line="276" w:lineRule="auto"/>
        <w:rPr>
          <w:rFonts w:ascii="Merriweather Light" w:hAnsi="Merriweather Light"/>
          <w:sz w:val="20"/>
          <w:szCs w:val="20"/>
        </w:rPr>
        <w:sectPr w:rsidR="004B6962" w:rsidSect="00C44964">
          <w:type w:val="continuous"/>
          <w:pgSz w:w="11906" w:h="16838"/>
          <w:pgMar w:top="1417" w:right="1417" w:bottom="1135" w:left="1417" w:header="708" w:footer="708" w:gutter="0"/>
          <w:cols w:space="708"/>
          <w:docGrid w:linePitch="360"/>
        </w:sectPr>
      </w:pPr>
      <w:r w:rsidRPr="00FB3216">
        <w:rPr>
          <w:rFonts w:ascii="Merriweather Light" w:hAnsi="Merriweather Light"/>
          <w:sz w:val="20"/>
          <w:szCs w:val="20"/>
        </w:rPr>
        <w:t>_________________</w:t>
      </w:r>
    </w:p>
    <w:p w14:paraId="6CCE4009" w14:textId="09C14365" w:rsidR="00391353" w:rsidRPr="00D6797F" w:rsidRDefault="00391353" w:rsidP="004B6962">
      <w:pPr>
        <w:tabs>
          <w:tab w:val="left" w:pos="999"/>
        </w:tabs>
        <w:spacing w:line="276" w:lineRule="auto"/>
        <w:rPr>
          <w:rFonts w:ascii="Merriweather Light" w:hAnsi="Merriweather Light"/>
          <w:b/>
          <w:sz w:val="20"/>
          <w:szCs w:val="20"/>
        </w:rPr>
      </w:pPr>
      <w:r>
        <w:rPr>
          <w:rFonts w:ascii="Merriweather Light" w:hAnsi="Merriweather Light"/>
          <w:b/>
          <w:sz w:val="20"/>
          <w:szCs w:val="20"/>
        </w:rPr>
        <w:lastRenderedPageBreak/>
        <w:t xml:space="preserve">3. </w:t>
      </w:r>
      <w:r w:rsidRPr="00D6797F">
        <w:rPr>
          <w:rFonts w:ascii="Merriweather Light" w:hAnsi="Merriweather Light"/>
          <w:b/>
          <w:sz w:val="20"/>
          <w:szCs w:val="20"/>
        </w:rPr>
        <w:t>Vrsta djela</w:t>
      </w:r>
    </w:p>
    <w:p w14:paraId="3F7B8491" w14:textId="77777777" w:rsidR="00391353" w:rsidRDefault="00391353" w:rsidP="00391353">
      <w:pPr>
        <w:pStyle w:val="ListParagraph"/>
        <w:spacing w:line="276" w:lineRule="auto"/>
        <w:ind w:left="0"/>
        <w:rPr>
          <w:rFonts w:ascii="Merriweather Light" w:hAnsi="Merriweather Light"/>
          <w:sz w:val="20"/>
          <w:szCs w:val="20"/>
        </w:rPr>
      </w:pPr>
    </w:p>
    <w:p w14:paraId="00998CB7" w14:textId="77777777" w:rsidR="00391353" w:rsidRPr="00D6797F" w:rsidRDefault="00391353" w:rsidP="00391353">
      <w:pPr>
        <w:pStyle w:val="ListParagraph"/>
        <w:spacing w:line="276" w:lineRule="auto"/>
        <w:ind w:left="0"/>
        <w:rPr>
          <w:rFonts w:ascii="Merriweather Light" w:hAnsi="Merriweather Light"/>
          <w:sz w:val="20"/>
          <w:szCs w:val="20"/>
        </w:rPr>
      </w:pPr>
      <w:r w:rsidRPr="00D6797F">
        <w:rPr>
          <w:rFonts w:ascii="Merriweather Light" w:hAnsi="Merriweather Light"/>
          <w:sz w:val="20"/>
          <w:szCs w:val="20"/>
        </w:rPr>
        <w:t>Nastavni materijali (</w:t>
      </w:r>
      <w:proofErr w:type="spellStart"/>
      <w:r w:rsidRPr="00D6797F">
        <w:rPr>
          <w:rFonts w:ascii="Merriweather Light" w:hAnsi="Merriweather Light"/>
          <w:i/>
          <w:sz w:val="20"/>
          <w:szCs w:val="20"/>
        </w:rPr>
        <w:t>power</w:t>
      </w:r>
      <w:proofErr w:type="spellEnd"/>
      <w:r w:rsidRPr="00D6797F">
        <w:rPr>
          <w:rFonts w:ascii="Merriweather Light" w:hAnsi="Merriweather Light"/>
          <w:i/>
          <w:sz w:val="20"/>
          <w:szCs w:val="20"/>
        </w:rPr>
        <w:t xml:space="preserve"> </w:t>
      </w:r>
      <w:proofErr w:type="spellStart"/>
      <w:r w:rsidRPr="00D6797F">
        <w:rPr>
          <w:rFonts w:ascii="Merriweather Light" w:hAnsi="Merriweather Light"/>
          <w:i/>
          <w:sz w:val="20"/>
          <w:szCs w:val="20"/>
        </w:rPr>
        <w:t>point</w:t>
      </w:r>
      <w:proofErr w:type="spellEnd"/>
      <w:r w:rsidRPr="00D6797F">
        <w:rPr>
          <w:rFonts w:ascii="Merriweather Light" w:hAnsi="Merriweather Light"/>
          <w:i/>
          <w:sz w:val="20"/>
          <w:szCs w:val="20"/>
        </w:rPr>
        <w:t xml:space="preserve"> </w:t>
      </w:r>
      <w:r w:rsidRPr="00D6797F">
        <w:rPr>
          <w:rFonts w:ascii="Merriweather Light" w:hAnsi="Merriweather Light"/>
          <w:sz w:val="20"/>
          <w:szCs w:val="20"/>
        </w:rPr>
        <w:t>prezentacije, radne bilježnice, skripte)</w:t>
      </w:r>
    </w:p>
    <w:p w14:paraId="1DB7FA63" w14:textId="77777777" w:rsidR="00391353" w:rsidRPr="00D6797F" w:rsidRDefault="00391353" w:rsidP="00391353">
      <w:pPr>
        <w:pStyle w:val="ListParagraph"/>
        <w:spacing w:line="276" w:lineRule="auto"/>
        <w:ind w:left="0"/>
        <w:rPr>
          <w:rFonts w:ascii="Merriweather Light" w:hAnsi="Merriweather Light"/>
          <w:sz w:val="20"/>
          <w:szCs w:val="20"/>
        </w:rPr>
      </w:pPr>
      <w:r w:rsidRPr="00A429F2">
        <w:rPr>
          <w:rFonts w:ascii="MS Gothic" w:eastAsia="MS Gothic" w:hAnsi="MS Gothic" w:hint="eastAsia"/>
          <w:sz w:val="20"/>
          <w:szCs w:val="20"/>
          <w:lang w:val="es-ES"/>
        </w:rPr>
        <w:t>☐</w:t>
      </w:r>
      <w:r w:rsidRPr="00A429F2">
        <w:rPr>
          <w:rFonts w:ascii="Merriweather Light" w:hAnsi="Merriweather Light"/>
          <w:sz w:val="20"/>
          <w:szCs w:val="20"/>
          <w:lang w:val="es-ES"/>
        </w:rPr>
        <w:t xml:space="preserve"> </w:t>
      </w:r>
      <w:r w:rsidRPr="00D6797F">
        <w:rPr>
          <w:rFonts w:ascii="Merriweather Light" w:hAnsi="Merriweather Light"/>
          <w:sz w:val="20"/>
          <w:szCs w:val="20"/>
        </w:rPr>
        <w:t>Znanstvena autorska knjiga jednog ili više autora</w:t>
      </w:r>
    </w:p>
    <w:p w14:paraId="360D5A65" w14:textId="77777777" w:rsidR="00391353" w:rsidRPr="00D6797F" w:rsidRDefault="00417EA5" w:rsidP="00391353">
      <w:pPr>
        <w:pStyle w:val="ListParagraph"/>
        <w:spacing w:line="276" w:lineRule="auto"/>
        <w:ind w:left="0"/>
        <w:rPr>
          <w:rFonts w:ascii="Merriweather Light" w:hAnsi="Merriweather Light"/>
          <w:sz w:val="20"/>
          <w:szCs w:val="20"/>
        </w:rPr>
      </w:pPr>
      <w:sdt>
        <w:sdtPr>
          <w:rPr>
            <w:rFonts w:ascii="MS Gothic" w:eastAsia="MS Gothic" w:hAnsi="MS Gothic"/>
            <w:sz w:val="18"/>
          </w:rPr>
          <w:id w:val="1337656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353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91353">
        <w:rPr>
          <w:rFonts w:ascii="MS Gothic" w:eastAsia="MS Gothic" w:hAnsi="MS Gothic"/>
          <w:sz w:val="18"/>
        </w:rPr>
        <w:t xml:space="preserve"> </w:t>
      </w:r>
      <w:r w:rsidR="00391353" w:rsidRPr="00D6797F">
        <w:rPr>
          <w:rFonts w:ascii="Merriweather Light" w:hAnsi="Merriweather Light"/>
          <w:sz w:val="20"/>
          <w:szCs w:val="20"/>
        </w:rPr>
        <w:t>Priručnik</w:t>
      </w:r>
    </w:p>
    <w:p w14:paraId="39519D09" w14:textId="77777777" w:rsidR="00391353" w:rsidRPr="00D6797F" w:rsidRDefault="00417EA5" w:rsidP="00391353">
      <w:pPr>
        <w:pStyle w:val="ListParagraph"/>
        <w:spacing w:line="276" w:lineRule="auto"/>
        <w:ind w:left="0"/>
        <w:rPr>
          <w:rFonts w:ascii="Merriweather Light" w:hAnsi="Merriweather Light"/>
          <w:sz w:val="20"/>
          <w:szCs w:val="20"/>
        </w:rPr>
      </w:pPr>
      <w:sdt>
        <w:sdtPr>
          <w:rPr>
            <w:rFonts w:ascii="MS Gothic" w:eastAsia="MS Gothic" w:hAnsi="MS Gothic"/>
            <w:sz w:val="18"/>
          </w:rPr>
          <w:id w:val="-1280103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353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91353">
        <w:rPr>
          <w:rFonts w:ascii="MS Gothic" w:eastAsia="MS Gothic" w:hAnsi="MS Gothic"/>
          <w:sz w:val="18"/>
        </w:rPr>
        <w:t xml:space="preserve"> </w:t>
      </w:r>
      <w:r w:rsidR="00391353" w:rsidRPr="00D6797F">
        <w:rPr>
          <w:rFonts w:ascii="Merriweather Light" w:hAnsi="Merriweather Light"/>
          <w:sz w:val="20"/>
          <w:szCs w:val="20"/>
        </w:rPr>
        <w:t>Visokoškolski udžbenik</w:t>
      </w:r>
    </w:p>
    <w:p w14:paraId="0B02373E" w14:textId="77777777" w:rsidR="00391353" w:rsidRPr="00D6797F" w:rsidRDefault="00417EA5" w:rsidP="00391353">
      <w:pPr>
        <w:pStyle w:val="ListParagraph"/>
        <w:spacing w:line="276" w:lineRule="auto"/>
        <w:ind w:left="0"/>
        <w:rPr>
          <w:rFonts w:ascii="Merriweather Light" w:hAnsi="Merriweather Light"/>
          <w:sz w:val="20"/>
          <w:szCs w:val="20"/>
        </w:rPr>
      </w:pPr>
      <w:sdt>
        <w:sdtPr>
          <w:rPr>
            <w:rFonts w:ascii="MS Gothic" w:eastAsia="MS Gothic" w:hAnsi="MS Gothic"/>
            <w:sz w:val="18"/>
          </w:rPr>
          <w:id w:val="-1724894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353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91353">
        <w:rPr>
          <w:rFonts w:ascii="MS Gothic" w:eastAsia="MS Gothic" w:hAnsi="MS Gothic"/>
          <w:sz w:val="18"/>
        </w:rPr>
        <w:t xml:space="preserve"> </w:t>
      </w:r>
      <w:r w:rsidR="00391353" w:rsidRPr="00D6797F">
        <w:rPr>
          <w:rFonts w:ascii="Merriweather Light" w:hAnsi="Merriweather Light"/>
          <w:sz w:val="20"/>
          <w:szCs w:val="20"/>
        </w:rPr>
        <w:t>Znanstvena urednička knjiga</w:t>
      </w:r>
    </w:p>
    <w:p w14:paraId="6F0DF83F" w14:textId="77777777" w:rsidR="00391353" w:rsidRPr="00D6797F" w:rsidRDefault="00417EA5" w:rsidP="00391353">
      <w:pPr>
        <w:pStyle w:val="ListParagraph"/>
        <w:spacing w:line="276" w:lineRule="auto"/>
        <w:ind w:left="0"/>
        <w:rPr>
          <w:rFonts w:ascii="Merriweather Light" w:hAnsi="Merriweather Light"/>
          <w:sz w:val="20"/>
          <w:szCs w:val="20"/>
        </w:rPr>
      </w:pPr>
      <w:sdt>
        <w:sdtPr>
          <w:rPr>
            <w:rFonts w:ascii="MS Gothic" w:eastAsia="MS Gothic" w:hAnsi="MS Gothic"/>
            <w:sz w:val="18"/>
          </w:rPr>
          <w:id w:val="-1289433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353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91353">
        <w:rPr>
          <w:rFonts w:ascii="MS Gothic" w:eastAsia="MS Gothic" w:hAnsi="MS Gothic"/>
          <w:sz w:val="18"/>
        </w:rPr>
        <w:t xml:space="preserve"> </w:t>
      </w:r>
      <w:r w:rsidR="00391353" w:rsidRPr="00D6797F">
        <w:rPr>
          <w:rFonts w:ascii="Merriweather Light" w:hAnsi="Merriweather Light"/>
          <w:sz w:val="20"/>
          <w:szCs w:val="20"/>
        </w:rPr>
        <w:t>Znanstveno referentno djelo</w:t>
      </w:r>
    </w:p>
    <w:p w14:paraId="05F987F8" w14:textId="77777777" w:rsidR="00391353" w:rsidRPr="00D6797F" w:rsidRDefault="00417EA5" w:rsidP="00391353">
      <w:pPr>
        <w:pStyle w:val="ListParagraph"/>
        <w:spacing w:line="276" w:lineRule="auto"/>
        <w:ind w:left="0"/>
        <w:rPr>
          <w:rFonts w:ascii="Merriweather Light" w:hAnsi="Merriweather Light"/>
          <w:sz w:val="20"/>
          <w:szCs w:val="20"/>
        </w:rPr>
      </w:pPr>
      <w:sdt>
        <w:sdtPr>
          <w:rPr>
            <w:rFonts w:ascii="MS Gothic" w:eastAsia="MS Gothic" w:hAnsi="MS Gothic"/>
            <w:sz w:val="18"/>
          </w:rPr>
          <w:id w:val="144673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353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91353">
        <w:rPr>
          <w:rFonts w:ascii="MS Gothic" w:eastAsia="MS Gothic" w:hAnsi="MS Gothic"/>
          <w:sz w:val="18"/>
        </w:rPr>
        <w:t xml:space="preserve"> </w:t>
      </w:r>
      <w:r w:rsidR="00391353" w:rsidRPr="00D6797F">
        <w:rPr>
          <w:rFonts w:ascii="Merriweather Light" w:hAnsi="Merriweather Light"/>
          <w:sz w:val="20"/>
          <w:szCs w:val="20"/>
        </w:rPr>
        <w:t>Kritičko izdanje djela prema izvorniku, djelo na starohrvatskome i obrada starohrvatskih (staroslavenskih) jezika</w:t>
      </w:r>
    </w:p>
    <w:p w14:paraId="50E1EAF7" w14:textId="77777777" w:rsidR="00391353" w:rsidRPr="00D6797F" w:rsidRDefault="00417EA5" w:rsidP="00391353">
      <w:pPr>
        <w:pStyle w:val="ListParagraph"/>
        <w:spacing w:line="276" w:lineRule="auto"/>
        <w:ind w:left="0"/>
        <w:rPr>
          <w:rFonts w:ascii="Merriweather Light" w:hAnsi="Merriweather Light"/>
          <w:sz w:val="20"/>
          <w:szCs w:val="20"/>
        </w:rPr>
      </w:pPr>
      <w:sdt>
        <w:sdtPr>
          <w:rPr>
            <w:rFonts w:ascii="MS Gothic" w:eastAsia="MS Gothic" w:hAnsi="MS Gothic"/>
            <w:sz w:val="18"/>
          </w:rPr>
          <w:id w:val="-1063797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353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91353">
        <w:rPr>
          <w:rFonts w:ascii="MS Gothic" w:eastAsia="MS Gothic" w:hAnsi="MS Gothic"/>
          <w:sz w:val="18"/>
        </w:rPr>
        <w:t xml:space="preserve"> </w:t>
      </w:r>
      <w:r w:rsidR="00391353" w:rsidRPr="00D6797F">
        <w:rPr>
          <w:rFonts w:ascii="Merriweather Light" w:hAnsi="Merriweather Light"/>
          <w:sz w:val="20"/>
          <w:szCs w:val="20"/>
        </w:rPr>
        <w:t>Djelo za promicanje znanosti (znanstveno-popularno djelo)</w:t>
      </w:r>
    </w:p>
    <w:p w14:paraId="05FFF694" w14:textId="77777777" w:rsidR="00391353" w:rsidRPr="00391353" w:rsidRDefault="00391353" w:rsidP="00391353">
      <w:pPr>
        <w:pStyle w:val="ListParagraph"/>
        <w:spacing w:line="276" w:lineRule="auto"/>
        <w:ind w:left="0"/>
        <w:rPr>
          <w:rFonts w:ascii="Merriweather Light" w:hAnsi="Merriweather Light"/>
          <w:sz w:val="20"/>
          <w:szCs w:val="20"/>
        </w:rPr>
      </w:pPr>
    </w:p>
    <w:p w14:paraId="47A32E02" w14:textId="77777777" w:rsidR="00391353" w:rsidRDefault="00391353" w:rsidP="00391353">
      <w:pPr>
        <w:pStyle w:val="ListParagraph"/>
        <w:spacing w:line="276" w:lineRule="auto"/>
        <w:ind w:left="0"/>
        <w:rPr>
          <w:rFonts w:ascii="Merriweather Light" w:hAnsi="Merriweather Light"/>
          <w:b/>
          <w:sz w:val="20"/>
          <w:szCs w:val="20"/>
        </w:rPr>
      </w:pPr>
      <w:r>
        <w:rPr>
          <w:rFonts w:ascii="Merriweather Light" w:hAnsi="Merriweather Light"/>
          <w:b/>
          <w:sz w:val="20"/>
          <w:szCs w:val="20"/>
        </w:rPr>
        <w:t xml:space="preserve">4. </w:t>
      </w:r>
      <w:r w:rsidRPr="00D6797F">
        <w:rPr>
          <w:rFonts w:ascii="Merriweather Light" w:hAnsi="Merriweather Light"/>
          <w:b/>
          <w:sz w:val="20"/>
          <w:szCs w:val="20"/>
        </w:rPr>
        <w:t>Izvornost djela</w:t>
      </w:r>
    </w:p>
    <w:p w14:paraId="5A28DCF0" w14:textId="77777777" w:rsidR="00391353" w:rsidRPr="00391353" w:rsidRDefault="00391353" w:rsidP="00391353">
      <w:pPr>
        <w:pStyle w:val="ListParagraph"/>
        <w:spacing w:line="276" w:lineRule="auto"/>
        <w:ind w:left="0"/>
        <w:rPr>
          <w:rFonts w:ascii="Merriweather Light" w:hAnsi="Merriweather Light"/>
          <w:sz w:val="20"/>
          <w:szCs w:val="20"/>
        </w:rPr>
      </w:pPr>
    </w:p>
    <w:p w14:paraId="6CB0D7B3" w14:textId="77777777" w:rsidR="00391353" w:rsidRPr="00D6797F" w:rsidRDefault="00417EA5" w:rsidP="00391353">
      <w:pPr>
        <w:pStyle w:val="ListParagraph"/>
        <w:spacing w:line="276" w:lineRule="auto"/>
        <w:ind w:left="0"/>
        <w:rPr>
          <w:rFonts w:ascii="Merriweather Light" w:hAnsi="Merriweather Light"/>
          <w:sz w:val="20"/>
          <w:szCs w:val="20"/>
        </w:rPr>
      </w:pPr>
      <w:sdt>
        <w:sdtPr>
          <w:rPr>
            <w:rFonts w:ascii="MS Gothic" w:eastAsia="MS Gothic" w:hAnsi="MS Gothic"/>
            <w:sz w:val="18"/>
          </w:rPr>
          <w:id w:val="577256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353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91353">
        <w:rPr>
          <w:rFonts w:ascii="MS Gothic" w:eastAsia="MS Gothic" w:hAnsi="MS Gothic"/>
          <w:sz w:val="18"/>
        </w:rPr>
        <w:t xml:space="preserve"> </w:t>
      </w:r>
      <w:r w:rsidR="00391353" w:rsidRPr="00D6797F">
        <w:rPr>
          <w:rFonts w:ascii="Merriweather Light" w:hAnsi="Merriweather Light"/>
          <w:sz w:val="20"/>
          <w:szCs w:val="20"/>
        </w:rPr>
        <w:t xml:space="preserve">Izvorno djelo na hrvatskome jeziku </w:t>
      </w:r>
    </w:p>
    <w:p w14:paraId="574FD92C" w14:textId="77777777" w:rsidR="00391353" w:rsidRPr="00D6797F" w:rsidRDefault="00417EA5" w:rsidP="00391353">
      <w:pPr>
        <w:pStyle w:val="ListParagraph"/>
        <w:spacing w:line="276" w:lineRule="auto"/>
        <w:ind w:left="0"/>
        <w:rPr>
          <w:rFonts w:ascii="Merriweather Light" w:hAnsi="Merriweather Light"/>
          <w:sz w:val="20"/>
          <w:szCs w:val="20"/>
        </w:rPr>
      </w:pPr>
      <w:sdt>
        <w:sdtPr>
          <w:rPr>
            <w:rFonts w:ascii="MS Gothic" w:eastAsia="MS Gothic" w:hAnsi="MS Gothic"/>
            <w:sz w:val="18"/>
          </w:rPr>
          <w:id w:val="478582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353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91353">
        <w:rPr>
          <w:rFonts w:ascii="MS Gothic" w:eastAsia="MS Gothic" w:hAnsi="MS Gothic"/>
          <w:sz w:val="18"/>
        </w:rPr>
        <w:t xml:space="preserve"> </w:t>
      </w:r>
      <w:r w:rsidR="00391353" w:rsidRPr="00D6797F">
        <w:rPr>
          <w:rFonts w:ascii="Merriweather Light" w:hAnsi="Merriweather Light"/>
          <w:sz w:val="20"/>
          <w:szCs w:val="20"/>
        </w:rPr>
        <w:t>Prijevod</w:t>
      </w:r>
    </w:p>
    <w:p w14:paraId="2D4B6399" w14:textId="77777777" w:rsidR="00391353" w:rsidRPr="00D6797F" w:rsidRDefault="00417EA5" w:rsidP="00391353">
      <w:pPr>
        <w:pStyle w:val="ListParagraph"/>
        <w:spacing w:line="276" w:lineRule="auto"/>
        <w:ind w:left="0" w:firstLine="708"/>
        <w:rPr>
          <w:rFonts w:ascii="Merriweather Light" w:hAnsi="Merriweather Light"/>
          <w:sz w:val="20"/>
          <w:szCs w:val="20"/>
        </w:rPr>
      </w:pPr>
      <w:sdt>
        <w:sdtPr>
          <w:rPr>
            <w:rFonts w:ascii="MS Gothic" w:eastAsia="MS Gothic" w:hAnsi="MS Gothic"/>
            <w:sz w:val="18"/>
          </w:rPr>
          <w:id w:val="703222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353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91353">
        <w:rPr>
          <w:rFonts w:ascii="MS Gothic" w:eastAsia="MS Gothic" w:hAnsi="MS Gothic"/>
          <w:sz w:val="18"/>
        </w:rPr>
        <w:t xml:space="preserve"> </w:t>
      </w:r>
      <w:r w:rsidR="00391353" w:rsidRPr="00D6797F">
        <w:rPr>
          <w:rFonts w:ascii="Merriweather Light" w:hAnsi="Merriweather Light"/>
          <w:sz w:val="20"/>
          <w:szCs w:val="20"/>
        </w:rPr>
        <w:t>s klasičnoga ili neživoga jezika na hrvatski</w:t>
      </w:r>
    </w:p>
    <w:p w14:paraId="4038ACAA" w14:textId="77777777" w:rsidR="00391353" w:rsidRPr="00D6797F" w:rsidRDefault="00417EA5" w:rsidP="00391353">
      <w:pPr>
        <w:pStyle w:val="ListParagraph"/>
        <w:spacing w:line="276" w:lineRule="auto"/>
        <w:rPr>
          <w:rFonts w:ascii="Merriweather Light" w:hAnsi="Merriweather Light"/>
          <w:sz w:val="20"/>
          <w:szCs w:val="20"/>
        </w:rPr>
      </w:pPr>
      <w:sdt>
        <w:sdtPr>
          <w:rPr>
            <w:rFonts w:ascii="MS Gothic" w:eastAsia="MS Gothic" w:hAnsi="MS Gothic"/>
            <w:sz w:val="18"/>
          </w:rPr>
          <w:id w:val="327488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353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91353">
        <w:rPr>
          <w:rFonts w:ascii="MS Gothic" w:eastAsia="MS Gothic" w:hAnsi="MS Gothic"/>
          <w:sz w:val="18"/>
        </w:rPr>
        <w:t xml:space="preserve"> </w:t>
      </w:r>
      <w:r w:rsidR="00391353" w:rsidRPr="00D6797F">
        <w:rPr>
          <w:rFonts w:ascii="Merriweather Light" w:hAnsi="Merriweather Light"/>
          <w:sz w:val="20"/>
          <w:szCs w:val="20"/>
        </w:rPr>
        <w:t>s hrvatskoga jezika na drugi jezik</w:t>
      </w:r>
    </w:p>
    <w:p w14:paraId="5944C58E" w14:textId="77777777" w:rsidR="00391353" w:rsidRPr="00D6797F" w:rsidRDefault="00417EA5" w:rsidP="00391353">
      <w:pPr>
        <w:pStyle w:val="ListParagraph"/>
        <w:spacing w:line="276" w:lineRule="auto"/>
        <w:rPr>
          <w:rFonts w:ascii="Merriweather Light" w:hAnsi="Merriweather Light"/>
          <w:sz w:val="20"/>
          <w:szCs w:val="20"/>
        </w:rPr>
      </w:pPr>
      <w:sdt>
        <w:sdtPr>
          <w:rPr>
            <w:rFonts w:ascii="MS Gothic" w:eastAsia="MS Gothic" w:hAnsi="MS Gothic"/>
            <w:sz w:val="18"/>
          </w:rPr>
          <w:id w:val="1366101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353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91353">
        <w:rPr>
          <w:rFonts w:ascii="MS Gothic" w:eastAsia="MS Gothic" w:hAnsi="MS Gothic"/>
          <w:sz w:val="18"/>
        </w:rPr>
        <w:t xml:space="preserve"> </w:t>
      </w:r>
      <w:r w:rsidR="00391353" w:rsidRPr="00D6797F">
        <w:rPr>
          <w:rFonts w:ascii="Merriweather Light" w:hAnsi="Merriweather Light"/>
          <w:sz w:val="20"/>
          <w:szCs w:val="20"/>
        </w:rPr>
        <w:t xml:space="preserve">s drugoga jezika na hrvatski </w:t>
      </w:r>
    </w:p>
    <w:p w14:paraId="3E5BC395" w14:textId="77777777" w:rsidR="00391353" w:rsidRDefault="00417EA5" w:rsidP="00391353">
      <w:pPr>
        <w:pStyle w:val="ListParagraph"/>
        <w:spacing w:line="276" w:lineRule="auto"/>
        <w:ind w:left="0"/>
        <w:rPr>
          <w:rFonts w:ascii="Merriweather Light" w:hAnsi="Merriweather Light"/>
          <w:sz w:val="20"/>
          <w:szCs w:val="20"/>
        </w:rPr>
      </w:pPr>
      <w:sdt>
        <w:sdtPr>
          <w:rPr>
            <w:rFonts w:ascii="MS Gothic" w:eastAsia="MS Gothic" w:hAnsi="MS Gothic"/>
            <w:sz w:val="18"/>
          </w:rPr>
          <w:id w:val="1182407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353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91353">
        <w:rPr>
          <w:rFonts w:ascii="MS Gothic" w:eastAsia="MS Gothic" w:hAnsi="MS Gothic"/>
          <w:sz w:val="18"/>
        </w:rPr>
        <w:t xml:space="preserve"> </w:t>
      </w:r>
      <w:r w:rsidR="00391353" w:rsidRPr="00D6797F">
        <w:rPr>
          <w:rFonts w:ascii="Merriweather Light" w:hAnsi="Merriweather Light"/>
          <w:sz w:val="20"/>
          <w:szCs w:val="20"/>
        </w:rPr>
        <w:t>Prerađeno izdanje prethodno objavljenoga djela</w:t>
      </w:r>
    </w:p>
    <w:p w14:paraId="616B13A7" w14:textId="77777777" w:rsidR="00391353" w:rsidRPr="00D6797F" w:rsidRDefault="00391353" w:rsidP="00391353">
      <w:pPr>
        <w:pStyle w:val="ListParagraph"/>
        <w:spacing w:line="276" w:lineRule="auto"/>
        <w:ind w:left="0"/>
        <w:rPr>
          <w:rFonts w:ascii="Merriweather Light" w:hAnsi="Merriweather Light"/>
          <w:sz w:val="20"/>
          <w:szCs w:val="20"/>
        </w:rPr>
      </w:pPr>
    </w:p>
    <w:p w14:paraId="63DDD66A" w14:textId="77777777" w:rsidR="00391353" w:rsidRDefault="00391353" w:rsidP="00391353">
      <w:pPr>
        <w:pStyle w:val="ListParagraph"/>
        <w:spacing w:line="276" w:lineRule="auto"/>
        <w:ind w:left="0"/>
        <w:rPr>
          <w:rFonts w:ascii="Merriweather Light" w:hAnsi="Merriweather Light"/>
          <w:b/>
          <w:sz w:val="20"/>
          <w:szCs w:val="20"/>
        </w:rPr>
      </w:pPr>
      <w:r>
        <w:rPr>
          <w:rFonts w:ascii="Merriweather Light" w:hAnsi="Merriweather Light"/>
          <w:b/>
          <w:sz w:val="20"/>
          <w:szCs w:val="20"/>
        </w:rPr>
        <w:t xml:space="preserve">5. </w:t>
      </w:r>
      <w:r w:rsidRPr="00D6797F">
        <w:rPr>
          <w:rFonts w:ascii="Merriweather Light" w:hAnsi="Merriweather Light"/>
          <w:b/>
          <w:sz w:val="20"/>
          <w:szCs w:val="20"/>
        </w:rPr>
        <w:t>Znanstvena ili stručna relevantnost teme djela:</w:t>
      </w:r>
    </w:p>
    <w:p w14:paraId="50779E29" w14:textId="77777777" w:rsidR="00391353" w:rsidRPr="00391353" w:rsidRDefault="00391353" w:rsidP="00391353">
      <w:pPr>
        <w:pStyle w:val="ListParagraph"/>
        <w:spacing w:line="276" w:lineRule="auto"/>
        <w:ind w:left="0"/>
        <w:rPr>
          <w:rFonts w:ascii="Merriweather Light" w:hAnsi="Merriweather Light"/>
          <w:sz w:val="20"/>
          <w:szCs w:val="20"/>
        </w:rPr>
      </w:pPr>
    </w:p>
    <w:p w14:paraId="17FB7C30" w14:textId="77777777" w:rsidR="00391353" w:rsidRPr="00391353" w:rsidRDefault="00391353" w:rsidP="0039135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rPr>
          <w:rFonts w:ascii="Merriweather Light" w:hAnsi="Merriweather Light"/>
          <w:sz w:val="20"/>
          <w:szCs w:val="20"/>
        </w:rPr>
      </w:pPr>
    </w:p>
    <w:p w14:paraId="25D8097E" w14:textId="77777777" w:rsidR="00391353" w:rsidRPr="00391353" w:rsidRDefault="00391353" w:rsidP="0039135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rPr>
          <w:rFonts w:ascii="Merriweather Light" w:hAnsi="Merriweather Light"/>
          <w:sz w:val="20"/>
          <w:szCs w:val="20"/>
        </w:rPr>
      </w:pPr>
    </w:p>
    <w:p w14:paraId="6BF0E842" w14:textId="77777777" w:rsidR="00391353" w:rsidRPr="00391353" w:rsidRDefault="00391353" w:rsidP="0039135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rPr>
          <w:rFonts w:ascii="Merriweather Light" w:hAnsi="Merriweather Light"/>
          <w:sz w:val="20"/>
          <w:szCs w:val="20"/>
        </w:rPr>
      </w:pPr>
    </w:p>
    <w:p w14:paraId="140B22BE" w14:textId="77777777" w:rsidR="00391353" w:rsidRPr="00391353" w:rsidRDefault="00391353" w:rsidP="00391353">
      <w:pPr>
        <w:spacing w:line="276" w:lineRule="auto"/>
        <w:rPr>
          <w:rFonts w:ascii="Merriweather Light" w:hAnsi="Merriweather Light"/>
          <w:sz w:val="20"/>
          <w:szCs w:val="20"/>
        </w:rPr>
      </w:pPr>
    </w:p>
    <w:p w14:paraId="0A4082C2" w14:textId="77777777" w:rsidR="00391353" w:rsidRPr="00D6797F" w:rsidRDefault="00391353" w:rsidP="00391353">
      <w:pPr>
        <w:pStyle w:val="ListParagraph"/>
        <w:spacing w:line="276" w:lineRule="auto"/>
        <w:ind w:left="0"/>
        <w:rPr>
          <w:rFonts w:ascii="Merriweather Light" w:hAnsi="Merriweather Light"/>
          <w:b/>
          <w:sz w:val="20"/>
          <w:szCs w:val="20"/>
        </w:rPr>
      </w:pPr>
      <w:r>
        <w:rPr>
          <w:rFonts w:ascii="Merriweather Light" w:hAnsi="Merriweather Light"/>
          <w:b/>
          <w:sz w:val="20"/>
          <w:szCs w:val="20"/>
        </w:rPr>
        <w:t xml:space="preserve">6. </w:t>
      </w:r>
      <w:r w:rsidRPr="00D6797F">
        <w:rPr>
          <w:rFonts w:ascii="Merriweather Light" w:hAnsi="Merriweather Light"/>
          <w:b/>
          <w:sz w:val="20"/>
          <w:szCs w:val="20"/>
        </w:rPr>
        <w:t>Ciljna skupina kojoj je djelo primarno namijenjeno:</w:t>
      </w:r>
    </w:p>
    <w:p w14:paraId="67E4F4A3" w14:textId="77777777" w:rsidR="00391353" w:rsidRPr="00391353" w:rsidRDefault="00391353" w:rsidP="0039135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erriweather Light" w:hAnsi="Merriweather Light"/>
          <w:sz w:val="20"/>
          <w:szCs w:val="20"/>
        </w:rPr>
      </w:pPr>
    </w:p>
    <w:p w14:paraId="5589F8D7" w14:textId="77777777" w:rsidR="00391353" w:rsidRPr="00391353" w:rsidRDefault="00391353" w:rsidP="0039135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erriweather Light" w:hAnsi="Merriweather Light"/>
          <w:sz w:val="20"/>
          <w:szCs w:val="20"/>
        </w:rPr>
      </w:pPr>
    </w:p>
    <w:p w14:paraId="291C31F7" w14:textId="77777777" w:rsidR="00391353" w:rsidRPr="00391353" w:rsidRDefault="00391353" w:rsidP="0039135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erriweather Light" w:hAnsi="Merriweather Light"/>
          <w:sz w:val="20"/>
          <w:szCs w:val="20"/>
        </w:rPr>
      </w:pPr>
    </w:p>
    <w:p w14:paraId="39B58CC0" w14:textId="77777777" w:rsidR="00391353" w:rsidRPr="00391353" w:rsidRDefault="00391353" w:rsidP="0039135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erriweather Light" w:hAnsi="Merriweather Light"/>
          <w:sz w:val="20"/>
          <w:szCs w:val="20"/>
        </w:rPr>
      </w:pPr>
    </w:p>
    <w:p w14:paraId="04E56830" w14:textId="77777777" w:rsidR="00391353" w:rsidRPr="00391353" w:rsidRDefault="00391353" w:rsidP="0039135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erriweather Light" w:hAnsi="Merriweather Light"/>
          <w:sz w:val="20"/>
          <w:szCs w:val="20"/>
        </w:rPr>
      </w:pPr>
    </w:p>
    <w:p w14:paraId="6FDAA305" w14:textId="77777777" w:rsidR="00391353" w:rsidRDefault="00391353" w:rsidP="00391353">
      <w:pPr>
        <w:pStyle w:val="ListParagraph"/>
        <w:spacing w:line="276" w:lineRule="auto"/>
        <w:ind w:left="0"/>
        <w:rPr>
          <w:rFonts w:ascii="Merriweather Light" w:hAnsi="Merriweather Light"/>
          <w:sz w:val="20"/>
          <w:szCs w:val="20"/>
        </w:rPr>
      </w:pPr>
    </w:p>
    <w:p w14:paraId="31ACEFC0" w14:textId="77777777" w:rsidR="00391353" w:rsidRPr="00D6797F" w:rsidRDefault="00391353" w:rsidP="00391353">
      <w:pPr>
        <w:pStyle w:val="ListParagraph"/>
        <w:spacing w:line="276" w:lineRule="auto"/>
        <w:ind w:left="0"/>
        <w:rPr>
          <w:rFonts w:ascii="Merriweather Light" w:hAnsi="Merriweather Light"/>
          <w:sz w:val="20"/>
          <w:szCs w:val="20"/>
        </w:rPr>
      </w:pPr>
      <w:r>
        <w:rPr>
          <w:rFonts w:ascii="Merriweather Light" w:hAnsi="Merriweather Light"/>
          <w:b/>
          <w:sz w:val="20"/>
          <w:szCs w:val="20"/>
        </w:rPr>
        <w:t xml:space="preserve">7. </w:t>
      </w:r>
      <w:r w:rsidRPr="00D6797F">
        <w:rPr>
          <w:rFonts w:ascii="Merriweather Light" w:hAnsi="Merriweather Light"/>
          <w:b/>
          <w:sz w:val="20"/>
          <w:szCs w:val="20"/>
        </w:rPr>
        <w:t>Društveni interes za objavom djela</w:t>
      </w:r>
      <w:r w:rsidRPr="00D6797F">
        <w:rPr>
          <w:rFonts w:ascii="Merriweather Light" w:hAnsi="Merriweather Light"/>
          <w:sz w:val="20"/>
          <w:szCs w:val="20"/>
        </w:rPr>
        <w:t xml:space="preserve"> (s osobitim obzirom na relevantnost teme, interes znanstvene zajednice i postojanje tekstova o istoj ili srodnoj temi na hrvatskome jeziku):</w:t>
      </w:r>
    </w:p>
    <w:p w14:paraId="5276792F" w14:textId="77777777" w:rsidR="00391353" w:rsidRPr="00391353" w:rsidRDefault="00391353" w:rsidP="00391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30"/>
        </w:tabs>
        <w:spacing w:line="276" w:lineRule="auto"/>
        <w:rPr>
          <w:rFonts w:ascii="Merriweather Light" w:hAnsi="Merriweather Light"/>
          <w:sz w:val="20"/>
          <w:szCs w:val="20"/>
        </w:rPr>
      </w:pPr>
    </w:p>
    <w:p w14:paraId="2613D126" w14:textId="77777777" w:rsidR="00391353" w:rsidRPr="00391353" w:rsidRDefault="00391353" w:rsidP="00391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30"/>
        </w:tabs>
        <w:spacing w:line="276" w:lineRule="auto"/>
        <w:rPr>
          <w:rFonts w:ascii="Merriweather Light" w:hAnsi="Merriweather Light"/>
          <w:sz w:val="20"/>
          <w:szCs w:val="20"/>
        </w:rPr>
      </w:pPr>
    </w:p>
    <w:p w14:paraId="614B66CF" w14:textId="77777777" w:rsidR="00391353" w:rsidRPr="00391353" w:rsidRDefault="00391353" w:rsidP="00391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30"/>
        </w:tabs>
        <w:spacing w:line="276" w:lineRule="auto"/>
        <w:rPr>
          <w:rFonts w:ascii="Merriweather Light" w:hAnsi="Merriweather Light"/>
          <w:sz w:val="20"/>
          <w:szCs w:val="20"/>
        </w:rPr>
      </w:pPr>
    </w:p>
    <w:p w14:paraId="24B40265" w14:textId="77777777" w:rsidR="00391353" w:rsidRPr="00391353" w:rsidRDefault="00391353" w:rsidP="00391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30"/>
        </w:tabs>
        <w:spacing w:line="276" w:lineRule="auto"/>
        <w:rPr>
          <w:rFonts w:ascii="Merriweather Light" w:hAnsi="Merriweather Light"/>
          <w:sz w:val="20"/>
          <w:szCs w:val="20"/>
        </w:rPr>
      </w:pPr>
    </w:p>
    <w:p w14:paraId="28CCA573" w14:textId="77777777" w:rsidR="00391353" w:rsidRPr="00391353" w:rsidRDefault="00391353" w:rsidP="00391353">
      <w:pPr>
        <w:spacing w:line="276" w:lineRule="auto"/>
        <w:rPr>
          <w:rFonts w:ascii="Merriweather Light" w:hAnsi="Merriweather Light"/>
          <w:sz w:val="20"/>
          <w:szCs w:val="20"/>
        </w:rPr>
      </w:pPr>
    </w:p>
    <w:p w14:paraId="4DF3EE90" w14:textId="77777777" w:rsidR="00391353" w:rsidRPr="00D6797F" w:rsidRDefault="00391353" w:rsidP="00391353">
      <w:pPr>
        <w:spacing w:line="276" w:lineRule="auto"/>
        <w:rPr>
          <w:rFonts w:ascii="Merriweather Light" w:hAnsi="Merriweather Light"/>
          <w:b/>
          <w:sz w:val="20"/>
          <w:szCs w:val="20"/>
        </w:rPr>
      </w:pPr>
      <w:r>
        <w:rPr>
          <w:rFonts w:ascii="Merriweather Light" w:hAnsi="Merriweather Light"/>
          <w:b/>
          <w:sz w:val="20"/>
          <w:szCs w:val="20"/>
        </w:rPr>
        <w:t xml:space="preserve">8. </w:t>
      </w:r>
      <w:r w:rsidRPr="00D6797F">
        <w:rPr>
          <w:rFonts w:ascii="Merriweather Light" w:hAnsi="Merriweather Light"/>
          <w:b/>
          <w:sz w:val="20"/>
          <w:szCs w:val="20"/>
        </w:rPr>
        <w:t xml:space="preserve">Prikladnost pristupa/metodologije djela: </w:t>
      </w:r>
    </w:p>
    <w:p w14:paraId="2213F696" w14:textId="77777777" w:rsidR="00391353" w:rsidRPr="00391353" w:rsidRDefault="00391353" w:rsidP="00391353">
      <w:pPr>
        <w:spacing w:line="276" w:lineRule="auto"/>
        <w:rPr>
          <w:rFonts w:ascii="Merriweather Light" w:hAnsi="Merriweather Light"/>
          <w:sz w:val="20"/>
          <w:szCs w:val="20"/>
        </w:rPr>
      </w:pPr>
    </w:p>
    <w:p w14:paraId="72E79E06" w14:textId="77777777" w:rsidR="00391353" w:rsidRPr="00391353" w:rsidRDefault="00391353" w:rsidP="00391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erriweather Light" w:hAnsi="Merriweather Light"/>
          <w:sz w:val="20"/>
          <w:szCs w:val="20"/>
        </w:rPr>
      </w:pPr>
    </w:p>
    <w:p w14:paraId="3AA63B99" w14:textId="77777777" w:rsidR="00391353" w:rsidRPr="00391353" w:rsidRDefault="00391353" w:rsidP="00391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erriweather Light" w:hAnsi="Merriweather Light"/>
          <w:sz w:val="20"/>
          <w:szCs w:val="20"/>
        </w:rPr>
      </w:pPr>
    </w:p>
    <w:p w14:paraId="16493A52" w14:textId="77777777" w:rsidR="00391353" w:rsidRPr="00391353" w:rsidRDefault="00391353" w:rsidP="00391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erriweather Light" w:hAnsi="Merriweather Light"/>
          <w:sz w:val="20"/>
          <w:szCs w:val="20"/>
        </w:rPr>
      </w:pPr>
    </w:p>
    <w:p w14:paraId="124F182F" w14:textId="77777777" w:rsidR="00391353" w:rsidRPr="00391353" w:rsidRDefault="00391353" w:rsidP="00391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erriweather Light" w:hAnsi="Merriweather Light"/>
          <w:sz w:val="20"/>
          <w:szCs w:val="20"/>
        </w:rPr>
      </w:pPr>
    </w:p>
    <w:p w14:paraId="7F5F85FB" w14:textId="77777777" w:rsidR="00391353" w:rsidRPr="00391353" w:rsidRDefault="00391353" w:rsidP="00391353">
      <w:pPr>
        <w:spacing w:line="276" w:lineRule="auto"/>
        <w:rPr>
          <w:rFonts w:ascii="Merriweather Light" w:hAnsi="Merriweather Light"/>
          <w:sz w:val="20"/>
          <w:szCs w:val="20"/>
        </w:rPr>
      </w:pPr>
    </w:p>
    <w:p w14:paraId="0EA3F642" w14:textId="77777777" w:rsidR="00391353" w:rsidRPr="00D6797F" w:rsidRDefault="00391353" w:rsidP="00391353">
      <w:pPr>
        <w:spacing w:line="276" w:lineRule="auto"/>
        <w:rPr>
          <w:rFonts w:ascii="Merriweather Light" w:hAnsi="Merriweather Light"/>
          <w:b/>
          <w:sz w:val="20"/>
          <w:szCs w:val="20"/>
        </w:rPr>
      </w:pPr>
      <w:r>
        <w:rPr>
          <w:rFonts w:ascii="Merriweather Light" w:hAnsi="Merriweather Light"/>
          <w:b/>
          <w:sz w:val="20"/>
          <w:szCs w:val="20"/>
        </w:rPr>
        <w:t xml:space="preserve">9. </w:t>
      </w:r>
      <w:r w:rsidRPr="00D6797F">
        <w:rPr>
          <w:rFonts w:ascii="Merriweather Light" w:hAnsi="Merriweather Light"/>
          <w:b/>
          <w:sz w:val="20"/>
          <w:szCs w:val="20"/>
        </w:rPr>
        <w:t>Prikladnost jezika, stila, bibliografskih normi i didaktičkih pomagala:</w:t>
      </w:r>
    </w:p>
    <w:p w14:paraId="432AF00F" w14:textId="77777777" w:rsidR="00391353" w:rsidRPr="00391353" w:rsidRDefault="00391353" w:rsidP="00391353">
      <w:pPr>
        <w:spacing w:line="276" w:lineRule="auto"/>
        <w:rPr>
          <w:rFonts w:ascii="Merriweather Light" w:hAnsi="Merriweather Light"/>
          <w:sz w:val="20"/>
          <w:szCs w:val="20"/>
        </w:rPr>
      </w:pPr>
    </w:p>
    <w:p w14:paraId="61483E1F" w14:textId="77777777" w:rsidR="00391353" w:rsidRPr="00391353" w:rsidRDefault="00391353" w:rsidP="00391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erriweather Light" w:hAnsi="Merriweather Light"/>
          <w:sz w:val="20"/>
          <w:szCs w:val="20"/>
        </w:rPr>
      </w:pPr>
    </w:p>
    <w:p w14:paraId="2B8420D3" w14:textId="77777777" w:rsidR="00391353" w:rsidRPr="00391353" w:rsidRDefault="00391353" w:rsidP="00391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erriweather Light" w:hAnsi="Merriweather Light"/>
          <w:sz w:val="20"/>
          <w:szCs w:val="20"/>
        </w:rPr>
      </w:pPr>
    </w:p>
    <w:p w14:paraId="06EC1845" w14:textId="77777777" w:rsidR="00391353" w:rsidRPr="00391353" w:rsidRDefault="00391353" w:rsidP="00391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erriweather Light" w:hAnsi="Merriweather Light"/>
          <w:sz w:val="20"/>
          <w:szCs w:val="20"/>
        </w:rPr>
      </w:pPr>
    </w:p>
    <w:p w14:paraId="2A6BCBD6" w14:textId="77777777" w:rsidR="00391353" w:rsidRPr="00391353" w:rsidRDefault="00391353" w:rsidP="00391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erriweather Light" w:hAnsi="Merriweather Light"/>
          <w:sz w:val="20"/>
          <w:szCs w:val="20"/>
        </w:rPr>
      </w:pPr>
    </w:p>
    <w:p w14:paraId="04779023" w14:textId="77777777" w:rsidR="00391353" w:rsidRPr="00391353" w:rsidRDefault="00391353" w:rsidP="00391353">
      <w:pPr>
        <w:spacing w:line="276" w:lineRule="auto"/>
        <w:rPr>
          <w:rFonts w:ascii="Merriweather Light" w:hAnsi="Merriweather Light"/>
          <w:sz w:val="20"/>
          <w:szCs w:val="20"/>
        </w:rPr>
      </w:pPr>
    </w:p>
    <w:p w14:paraId="79E13573" w14:textId="77777777" w:rsidR="00391353" w:rsidRPr="00D6797F" w:rsidRDefault="00391353" w:rsidP="00391353">
      <w:pPr>
        <w:spacing w:line="276" w:lineRule="auto"/>
        <w:rPr>
          <w:rFonts w:ascii="Merriweather Light" w:hAnsi="Merriweather Light"/>
          <w:b/>
          <w:sz w:val="20"/>
          <w:szCs w:val="20"/>
        </w:rPr>
      </w:pPr>
      <w:r>
        <w:rPr>
          <w:rFonts w:ascii="Merriweather Light" w:hAnsi="Merriweather Light"/>
          <w:b/>
          <w:sz w:val="20"/>
          <w:szCs w:val="20"/>
        </w:rPr>
        <w:t xml:space="preserve">10. </w:t>
      </w:r>
      <w:r w:rsidRPr="00D6797F">
        <w:rPr>
          <w:rFonts w:ascii="Merriweather Light" w:hAnsi="Merriweather Light"/>
          <w:b/>
          <w:sz w:val="20"/>
          <w:szCs w:val="20"/>
        </w:rPr>
        <w:t>Usklađenost nazivlja i jedinica s međunarodnim normama i mjeriteljskim propisima te pridržavanje hrvatskih pravila o pisanju mjernih jedinica:</w:t>
      </w:r>
    </w:p>
    <w:p w14:paraId="4FCC7975" w14:textId="77777777" w:rsidR="00391353" w:rsidRPr="00FB3216" w:rsidRDefault="00391353" w:rsidP="00391353">
      <w:pPr>
        <w:tabs>
          <w:tab w:val="left" w:pos="999"/>
        </w:tabs>
        <w:spacing w:line="276" w:lineRule="auto"/>
        <w:rPr>
          <w:rFonts w:ascii="Merriweather Light" w:hAnsi="Merriweather Light"/>
          <w:sz w:val="20"/>
          <w:szCs w:val="20"/>
        </w:rPr>
      </w:pPr>
    </w:p>
    <w:p w14:paraId="725C60EE" w14:textId="77777777" w:rsidR="00391353" w:rsidRPr="00FB3216" w:rsidRDefault="00391353" w:rsidP="00391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9"/>
        </w:tabs>
        <w:spacing w:line="276" w:lineRule="auto"/>
        <w:rPr>
          <w:rFonts w:ascii="Merriweather Light" w:hAnsi="Merriweather Light"/>
          <w:sz w:val="20"/>
          <w:szCs w:val="20"/>
        </w:rPr>
      </w:pPr>
    </w:p>
    <w:p w14:paraId="5CFF8C16" w14:textId="77777777" w:rsidR="00391353" w:rsidRPr="00FB3216" w:rsidRDefault="00391353" w:rsidP="00391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9"/>
        </w:tabs>
        <w:spacing w:line="276" w:lineRule="auto"/>
        <w:rPr>
          <w:rFonts w:ascii="Merriweather Light" w:hAnsi="Merriweather Light"/>
          <w:sz w:val="20"/>
          <w:szCs w:val="20"/>
        </w:rPr>
      </w:pPr>
    </w:p>
    <w:p w14:paraId="52AE0B1F" w14:textId="77777777" w:rsidR="00391353" w:rsidRPr="00FB3216" w:rsidRDefault="00391353" w:rsidP="00391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9"/>
        </w:tabs>
        <w:spacing w:line="276" w:lineRule="auto"/>
        <w:rPr>
          <w:rFonts w:ascii="Merriweather Light" w:hAnsi="Merriweather Light"/>
          <w:sz w:val="20"/>
          <w:szCs w:val="20"/>
        </w:rPr>
      </w:pPr>
    </w:p>
    <w:p w14:paraId="79ED8A03" w14:textId="77777777" w:rsidR="00391353" w:rsidRPr="00FB3216" w:rsidRDefault="00391353" w:rsidP="00391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9"/>
        </w:tabs>
        <w:spacing w:line="276" w:lineRule="auto"/>
        <w:rPr>
          <w:rFonts w:ascii="Merriweather Light" w:hAnsi="Merriweather Light"/>
          <w:sz w:val="20"/>
          <w:szCs w:val="20"/>
        </w:rPr>
      </w:pPr>
    </w:p>
    <w:p w14:paraId="28D4888E" w14:textId="77777777" w:rsidR="00391353" w:rsidRPr="00FB3216" w:rsidRDefault="00391353" w:rsidP="00391353">
      <w:pPr>
        <w:tabs>
          <w:tab w:val="left" w:pos="851"/>
        </w:tabs>
        <w:spacing w:line="276" w:lineRule="auto"/>
        <w:rPr>
          <w:rFonts w:ascii="Merriweather Light" w:hAnsi="Merriweather Light"/>
          <w:sz w:val="20"/>
          <w:szCs w:val="20"/>
        </w:rPr>
      </w:pPr>
    </w:p>
    <w:p w14:paraId="7C8785FA" w14:textId="77777777" w:rsidR="00391353" w:rsidRPr="00D6797F" w:rsidRDefault="00391353" w:rsidP="00391353">
      <w:pPr>
        <w:tabs>
          <w:tab w:val="left" w:pos="851"/>
        </w:tabs>
        <w:spacing w:line="276" w:lineRule="auto"/>
        <w:rPr>
          <w:rFonts w:ascii="Merriweather Light" w:hAnsi="Merriweather Light"/>
          <w:b/>
          <w:sz w:val="20"/>
          <w:szCs w:val="20"/>
        </w:rPr>
      </w:pPr>
      <w:r>
        <w:rPr>
          <w:rFonts w:ascii="Merriweather Light" w:hAnsi="Merriweather Light"/>
          <w:b/>
          <w:sz w:val="20"/>
          <w:szCs w:val="20"/>
        </w:rPr>
        <w:t xml:space="preserve">11. </w:t>
      </w:r>
      <w:r w:rsidRPr="00D6797F">
        <w:rPr>
          <w:rFonts w:ascii="Merriweather Light" w:hAnsi="Merriweather Light"/>
          <w:b/>
          <w:sz w:val="20"/>
          <w:szCs w:val="20"/>
        </w:rPr>
        <w:t>Znanstveni doprinos djela:</w:t>
      </w:r>
    </w:p>
    <w:p w14:paraId="762BB237" w14:textId="77777777" w:rsidR="00391353" w:rsidRPr="00391353" w:rsidRDefault="00391353" w:rsidP="00391353">
      <w:pPr>
        <w:tabs>
          <w:tab w:val="left" w:pos="999"/>
        </w:tabs>
        <w:spacing w:line="276" w:lineRule="auto"/>
        <w:rPr>
          <w:rFonts w:ascii="Merriweather Light" w:hAnsi="Merriweather Light"/>
          <w:sz w:val="20"/>
          <w:szCs w:val="20"/>
        </w:rPr>
      </w:pPr>
    </w:p>
    <w:p w14:paraId="0560E57D" w14:textId="77777777" w:rsidR="00391353" w:rsidRPr="00391353" w:rsidRDefault="00391353" w:rsidP="00391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9"/>
        </w:tabs>
        <w:spacing w:line="276" w:lineRule="auto"/>
        <w:rPr>
          <w:rFonts w:ascii="Merriweather Light" w:hAnsi="Merriweather Light"/>
          <w:sz w:val="20"/>
          <w:szCs w:val="20"/>
        </w:rPr>
      </w:pPr>
    </w:p>
    <w:p w14:paraId="7150A979" w14:textId="77777777" w:rsidR="00391353" w:rsidRPr="00391353" w:rsidRDefault="00391353" w:rsidP="00391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9"/>
        </w:tabs>
        <w:spacing w:line="276" w:lineRule="auto"/>
        <w:rPr>
          <w:rFonts w:ascii="Merriweather Light" w:hAnsi="Merriweather Light"/>
          <w:sz w:val="20"/>
          <w:szCs w:val="20"/>
        </w:rPr>
      </w:pPr>
    </w:p>
    <w:p w14:paraId="3E828895" w14:textId="77777777" w:rsidR="00391353" w:rsidRPr="00391353" w:rsidRDefault="00391353" w:rsidP="00391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9"/>
        </w:tabs>
        <w:spacing w:line="276" w:lineRule="auto"/>
        <w:rPr>
          <w:rFonts w:ascii="Merriweather Light" w:hAnsi="Merriweather Light"/>
          <w:sz w:val="20"/>
          <w:szCs w:val="20"/>
        </w:rPr>
      </w:pPr>
    </w:p>
    <w:p w14:paraId="30BE9F43" w14:textId="77777777" w:rsidR="00391353" w:rsidRPr="00FB3216" w:rsidRDefault="00391353" w:rsidP="00391353">
      <w:pPr>
        <w:tabs>
          <w:tab w:val="left" w:pos="851"/>
        </w:tabs>
        <w:spacing w:line="276" w:lineRule="auto"/>
        <w:rPr>
          <w:rFonts w:ascii="Merriweather Light" w:hAnsi="Merriweather Light"/>
          <w:sz w:val="20"/>
          <w:szCs w:val="20"/>
        </w:rPr>
      </w:pPr>
    </w:p>
    <w:p w14:paraId="1BF08CBB" w14:textId="77777777" w:rsidR="00391353" w:rsidRPr="00FB3216" w:rsidRDefault="00391353" w:rsidP="00391353">
      <w:pPr>
        <w:tabs>
          <w:tab w:val="left" w:pos="851"/>
        </w:tabs>
        <w:spacing w:line="276" w:lineRule="auto"/>
        <w:rPr>
          <w:rFonts w:ascii="Merriweather Light" w:hAnsi="Merriweather Light"/>
          <w:sz w:val="20"/>
          <w:szCs w:val="20"/>
        </w:rPr>
      </w:pPr>
    </w:p>
    <w:p w14:paraId="7653AF08" w14:textId="77777777" w:rsidR="00391353" w:rsidRPr="00FB3216" w:rsidRDefault="00391353" w:rsidP="00391353">
      <w:pPr>
        <w:tabs>
          <w:tab w:val="left" w:pos="851"/>
        </w:tabs>
        <w:spacing w:line="276" w:lineRule="auto"/>
        <w:rPr>
          <w:rFonts w:ascii="Merriweather Light" w:hAnsi="Merriweather Light"/>
          <w:sz w:val="20"/>
          <w:szCs w:val="20"/>
        </w:rPr>
      </w:pPr>
    </w:p>
    <w:p w14:paraId="036EC297" w14:textId="77777777" w:rsidR="00391353" w:rsidRPr="00FB3216" w:rsidRDefault="00391353" w:rsidP="00391353">
      <w:pPr>
        <w:tabs>
          <w:tab w:val="left" w:pos="851"/>
        </w:tabs>
        <w:spacing w:line="276" w:lineRule="auto"/>
        <w:rPr>
          <w:rFonts w:ascii="Merriweather Light" w:hAnsi="Merriweather Light"/>
          <w:sz w:val="20"/>
          <w:szCs w:val="20"/>
        </w:rPr>
      </w:pPr>
    </w:p>
    <w:p w14:paraId="4B2BD7EC" w14:textId="77777777" w:rsidR="00391353" w:rsidRPr="00FB3216" w:rsidRDefault="00391353" w:rsidP="00391353">
      <w:pPr>
        <w:tabs>
          <w:tab w:val="left" w:pos="851"/>
        </w:tabs>
        <w:spacing w:line="276" w:lineRule="auto"/>
        <w:rPr>
          <w:rFonts w:ascii="Merriweather Light" w:hAnsi="Merriweather Light"/>
          <w:sz w:val="20"/>
          <w:szCs w:val="20"/>
        </w:rPr>
      </w:pPr>
    </w:p>
    <w:p w14:paraId="702E409D" w14:textId="77777777" w:rsidR="00391353" w:rsidRPr="00D6797F" w:rsidRDefault="00391353" w:rsidP="00391353">
      <w:pPr>
        <w:tabs>
          <w:tab w:val="left" w:pos="851"/>
        </w:tabs>
        <w:spacing w:line="276" w:lineRule="auto"/>
        <w:rPr>
          <w:rFonts w:ascii="Merriweather Light" w:hAnsi="Merriweather Light"/>
          <w:b/>
          <w:sz w:val="20"/>
          <w:szCs w:val="20"/>
        </w:rPr>
      </w:pPr>
      <w:r>
        <w:rPr>
          <w:rFonts w:ascii="Merriweather Light" w:hAnsi="Merriweather Light"/>
          <w:b/>
          <w:sz w:val="20"/>
          <w:szCs w:val="20"/>
        </w:rPr>
        <w:t xml:space="preserve">12. </w:t>
      </w:r>
      <w:r w:rsidRPr="00D6797F">
        <w:rPr>
          <w:rFonts w:ascii="Merriweather Light" w:hAnsi="Merriweather Light"/>
          <w:b/>
          <w:sz w:val="20"/>
          <w:szCs w:val="20"/>
        </w:rPr>
        <w:t>Kritičke primjedbe recenzenta sa savjetima za popravljanje rukopisa:</w:t>
      </w:r>
    </w:p>
    <w:p w14:paraId="3971C54A" w14:textId="77777777" w:rsidR="00391353" w:rsidRPr="00FB3216" w:rsidRDefault="00391353" w:rsidP="00391353">
      <w:pPr>
        <w:spacing w:line="276" w:lineRule="auto"/>
        <w:rPr>
          <w:rFonts w:ascii="Merriweather Light" w:hAnsi="Merriweather Light"/>
          <w:sz w:val="20"/>
          <w:szCs w:val="20"/>
        </w:rPr>
      </w:pPr>
    </w:p>
    <w:p w14:paraId="5CAA8445" w14:textId="77777777" w:rsidR="00391353" w:rsidRPr="00FB3216" w:rsidRDefault="00391353" w:rsidP="00391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erriweather Light" w:hAnsi="Merriweather Light"/>
          <w:sz w:val="20"/>
          <w:szCs w:val="20"/>
        </w:rPr>
      </w:pPr>
    </w:p>
    <w:p w14:paraId="14A1237C" w14:textId="77777777" w:rsidR="00391353" w:rsidRPr="00FB3216" w:rsidRDefault="00391353" w:rsidP="00391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erriweather Light" w:hAnsi="Merriweather Light"/>
          <w:sz w:val="20"/>
          <w:szCs w:val="20"/>
        </w:rPr>
      </w:pPr>
    </w:p>
    <w:p w14:paraId="04DB0C6A" w14:textId="77777777" w:rsidR="00391353" w:rsidRPr="00FB3216" w:rsidRDefault="00391353" w:rsidP="00391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erriweather Light" w:hAnsi="Merriweather Light"/>
          <w:sz w:val="20"/>
          <w:szCs w:val="20"/>
        </w:rPr>
      </w:pPr>
    </w:p>
    <w:p w14:paraId="6277F31B" w14:textId="77777777" w:rsidR="00391353" w:rsidRPr="00FB3216" w:rsidRDefault="00391353" w:rsidP="00391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erriweather Light" w:hAnsi="Merriweather Light"/>
          <w:sz w:val="20"/>
          <w:szCs w:val="20"/>
        </w:rPr>
      </w:pPr>
    </w:p>
    <w:p w14:paraId="2EB64048" w14:textId="77777777" w:rsidR="00391353" w:rsidRPr="00FB3216" w:rsidRDefault="00391353" w:rsidP="00391353">
      <w:pPr>
        <w:tabs>
          <w:tab w:val="left" w:pos="709"/>
        </w:tabs>
        <w:spacing w:line="276" w:lineRule="auto"/>
        <w:rPr>
          <w:rFonts w:ascii="Merriweather Light" w:hAnsi="Merriweather Light"/>
          <w:sz w:val="20"/>
          <w:szCs w:val="20"/>
        </w:rPr>
      </w:pPr>
    </w:p>
    <w:p w14:paraId="20CCCC18" w14:textId="77777777" w:rsidR="00391353" w:rsidRPr="00D6797F" w:rsidRDefault="00391353" w:rsidP="00391353">
      <w:pPr>
        <w:tabs>
          <w:tab w:val="left" w:pos="709"/>
        </w:tabs>
        <w:spacing w:line="276" w:lineRule="auto"/>
        <w:rPr>
          <w:rFonts w:ascii="Merriweather Light" w:hAnsi="Merriweather Light"/>
          <w:b/>
          <w:sz w:val="20"/>
          <w:szCs w:val="20"/>
        </w:rPr>
      </w:pPr>
      <w:r>
        <w:rPr>
          <w:rFonts w:ascii="Merriweather Light" w:hAnsi="Merriweather Light"/>
          <w:b/>
          <w:sz w:val="20"/>
          <w:szCs w:val="20"/>
        </w:rPr>
        <w:t xml:space="preserve">13. </w:t>
      </w:r>
      <w:r w:rsidRPr="00D6797F">
        <w:rPr>
          <w:rFonts w:ascii="Merriweather Light" w:hAnsi="Merriweather Light"/>
          <w:b/>
          <w:sz w:val="20"/>
          <w:szCs w:val="20"/>
        </w:rPr>
        <w:t>Mišljenje o opravdanosti objavljivanja novog izdanja (s jasnim očitovanjem o    tome sadrži li djelo najmanje 30</w:t>
      </w:r>
      <w:r>
        <w:rPr>
          <w:rFonts w:ascii="Merriweather Light" w:hAnsi="Merriweather Light"/>
          <w:b/>
          <w:sz w:val="20"/>
          <w:szCs w:val="20"/>
        </w:rPr>
        <w:t xml:space="preserve"> </w:t>
      </w:r>
      <w:r w:rsidRPr="00D6797F">
        <w:rPr>
          <w:rFonts w:ascii="Merriweather Light" w:hAnsi="Merriweather Light"/>
          <w:b/>
          <w:sz w:val="20"/>
          <w:szCs w:val="20"/>
        </w:rPr>
        <w:t>% novog sadržaja u odnosu na prethodno izdanje)</w:t>
      </w:r>
    </w:p>
    <w:p w14:paraId="6BBE8890" w14:textId="77777777" w:rsidR="00391353" w:rsidRPr="00FB3216" w:rsidRDefault="00391353" w:rsidP="00391353">
      <w:pPr>
        <w:tabs>
          <w:tab w:val="left" w:pos="709"/>
        </w:tabs>
        <w:spacing w:line="276" w:lineRule="auto"/>
        <w:rPr>
          <w:rFonts w:ascii="Merriweather Light" w:hAnsi="Merriweather Light"/>
          <w:sz w:val="20"/>
          <w:szCs w:val="20"/>
        </w:rPr>
      </w:pPr>
    </w:p>
    <w:p w14:paraId="0789DFF9" w14:textId="77777777" w:rsidR="00391353" w:rsidRPr="00FB3216" w:rsidRDefault="00391353" w:rsidP="00391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276" w:lineRule="auto"/>
        <w:rPr>
          <w:rFonts w:ascii="Merriweather Light" w:hAnsi="Merriweather Light"/>
          <w:sz w:val="20"/>
          <w:szCs w:val="20"/>
        </w:rPr>
      </w:pPr>
    </w:p>
    <w:p w14:paraId="4F61F70C" w14:textId="77777777" w:rsidR="00391353" w:rsidRPr="00FB3216" w:rsidRDefault="00391353" w:rsidP="00391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276" w:lineRule="auto"/>
        <w:rPr>
          <w:rFonts w:ascii="Merriweather Light" w:hAnsi="Merriweather Light"/>
          <w:sz w:val="20"/>
          <w:szCs w:val="20"/>
        </w:rPr>
      </w:pPr>
    </w:p>
    <w:p w14:paraId="7C4F6BE9" w14:textId="77777777" w:rsidR="00391353" w:rsidRPr="00FB3216" w:rsidRDefault="00391353" w:rsidP="00391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276" w:lineRule="auto"/>
        <w:rPr>
          <w:rFonts w:ascii="Merriweather Light" w:hAnsi="Merriweather Light"/>
          <w:sz w:val="20"/>
          <w:szCs w:val="20"/>
        </w:rPr>
      </w:pPr>
    </w:p>
    <w:p w14:paraId="0DEBC0B5" w14:textId="77777777" w:rsidR="00391353" w:rsidRPr="00FB3216" w:rsidRDefault="00391353" w:rsidP="00391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276" w:lineRule="auto"/>
        <w:rPr>
          <w:rFonts w:ascii="Merriweather Light" w:hAnsi="Merriweather Light"/>
          <w:sz w:val="20"/>
          <w:szCs w:val="20"/>
        </w:rPr>
      </w:pPr>
    </w:p>
    <w:p w14:paraId="284CAB5C" w14:textId="77777777" w:rsidR="00391353" w:rsidRPr="00FB3216" w:rsidRDefault="00391353" w:rsidP="00391353">
      <w:pPr>
        <w:tabs>
          <w:tab w:val="left" w:pos="851"/>
        </w:tabs>
        <w:spacing w:line="276" w:lineRule="auto"/>
        <w:rPr>
          <w:rFonts w:ascii="Merriweather Light" w:hAnsi="Merriweather Light"/>
          <w:sz w:val="20"/>
          <w:szCs w:val="20"/>
        </w:rPr>
      </w:pPr>
    </w:p>
    <w:p w14:paraId="2056A677" w14:textId="77777777" w:rsidR="00391353" w:rsidRPr="00D6797F" w:rsidRDefault="00391353" w:rsidP="00391353">
      <w:pPr>
        <w:tabs>
          <w:tab w:val="left" w:pos="851"/>
        </w:tabs>
        <w:spacing w:line="276" w:lineRule="auto"/>
        <w:rPr>
          <w:rFonts w:ascii="Merriweather Light" w:hAnsi="Merriweather Light"/>
          <w:b/>
          <w:sz w:val="20"/>
          <w:szCs w:val="20"/>
        </w:rPr>
      </w:pPr>
      <w:r>
        <w:rPr>
          <w:rFonts w:ascii="Merriweather Light" w:hAnsi="Merriweather Light"/>
          <w:b/>
          <w:sz w:val="20"/>
          <w:szCs w:val="20"/>
        </w:rPr>
        <w:t xml:space="preserve">14. </w:t>
      </w:r>
      <w:r w:rsidRPr="00D6797F">
        <w:rPr>
          <w:rFonts w:ascii="Merriweather Light" w:hAnsi="Merriweather Light"/>
          <w:b/>
          <w:sz w:val="20"/>
          <w:szCs w:val="20"/>
        </w:rPr>
        <w:t>Konačno mišljenje o djelu i preporuka za Povjerenstvo za izdavačku djelatnost:</w:t>
      </w:r>
    </w:p>
    <w:p w14:paraId="373CE5FE" w14:textId="77777777" w:rsidR="00391353" w:rsidRPr="00FB3216" w:rsidRDefault="00391353" w:rsidP="00391353">
      <w:pPr>
        <w:tabs>
          <w:tab w:val="left" w:pos="999"/>
        </w:tabs>
        <w:spacing w:line="276" w:lineRule="auto"/>
        <w:rPr>
          <w:rFonts w:ascii="Merriweather Light" w:hAnsi="Merriweather Light"/>
          <w:sz w:val="20"/>
          <w:szCs w:val="20"/>
        </w:rPr>
      </w:pPr>
    </w:p>
    <w:p w14:paraId="3650150B" w14:textId="77777777" w:rsidR="00391353" w:rsidRPr="00FB3216" w:rsidRDefault="00391353" w:rsidP="00391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9"/>
        </w:tabs>
        <w:spacing w:line="276" w:lineRule="auto"/>
        <w:rPr>
          <w:rFonts w:ascii="Merriweather Light" w:hAnsi="Merriweather Light"/>
          <w:sz w:val="20"/>
          <w:szCs w:val="20"/>
        </w:rPr>
      </w:pPr>
    </w:p>
    <w:p w14:paraId="394423AF" w14:textId="77777777" w:rsidR="00391353" w:rsidRPr="00FB3216" w:rsidRDefault="00391353" w:rsidP="00391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9"/>
        </w:tabs>
        <w:spacing w:line="276" w:lineRule="auto"/>
        <w:rPr>
          <w:rFonts w:ascii="Merriweather Light" w:hAnsi="Merriweather Light"/>
          <w:sz w:val="20"/>
          <w:szCs w:val="20"/>
        </w:rPr>
      </w:pPr>
    </w:p>
    <w:p w14:paraId="0619BE81" w14:textId="77777777" w:rsidR="00391353" w:rsidRPr="00FB3216" w:rsidRDefault="00391353" w:rsidP="00391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9"/>
        </w:tabs>
        <w:spacing w:line="276" w:lineRule="auto"/>
        <w:rPr>
          <w:rFonts w:ascii="Merriweather Light" w:hAnsi="Merriweather Light"/>
          <w:sz w:val="20"/>
          <w:szCs w:val="20"/>
        </w:rPr>
      </w:pPr>
    </w:p>
    <w:p w14:paraId="24AE0ABF" w14:textId="77777777" w:rsidR="00391353" w:rsidRPr="00FB3216" w:rsidRDefault="00391353" w:rsidP="00391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9"/>
        </w:tabs>
        <w:spacing w:line="276" w:lineRule="auto"/>
        <w:rPr>
          <w:rFonts w:ascii="Merriweather Light" w:hAnsi="Merriweather Light"/>
          <w:sz w:val="20"/>
          <w:szCs w:val="20"/>
        </w:rPr>
      </w:pPr>
    </w:p>
    <w:p w14:paraId="43DEF77C" w14:textId="77777777" w:rsidR="00391353" w:rsidRPr="00FB3216" w:rsidRDefault="00391353" w:rsidP="00391353">
      <w:pPr>
        <w:tabs>
          <w:tab w:val="left" w:pos="999"/>
        </w:tabs>
        <w:spacing w:line="276" w:lineRule="auto"/>
        <w:rPr>
          <w:rFonts w:ascii="Merriweather Light" w:hAnsi="Merriweather Light"/>
          <w:sz w:val="20"/>
          <w:szCs w:val="20"/>
        </w:rPr>
      </w:pPr>
    </w:p>
    <w:p w14:paraId="5BC92F6E" w14:textId="77777777" w:rsidR="00391353" w:rsidRDefault="00391353" w:rsidP="00391353">
      <w:pPr>
        <w:tabs>
          <w:tab w:val="left" w:pos="999"/>
        </w:tabs>
        <w:spacing w:line="276" w:lineRule="auto"/>
        <w:rPr>
          <w:rFonts w:ascii="Merriweather Light" w:hAnsi="Merriweather Light"/>
          <w:b/>
          <w:sz w:val="20"/>
          <w:szCs w:val="20"/>
        </w:rPr>
      </w:pPr>
    </w:p>
    <w:p w14:paraId="1A3986FA" w14:textId="77777777" w:rsidR="00391353" w:rsidRPr="00FB3216" w:rsidRDefault="00391353" w:rsidP="00391353">
      <w:pPr>
        <w:tabs>
          <w:tab w:val="left" w:pos="999"/>
        </w:tabs>
        <w:spacing w:line="276" w:lineRule="auto"/>
        <w:rPr>
          <w:rFonts w:ascii="Merriweather Light" w:hAnsi="Merriweather Light"/>
          <w:sz w:val="20"/>
          <w:szCs w:val="20"/>
        </w:rPr>
      </w:pPr>
    </w:p>
    <w:p w14:paraId="2BFBEEA0" w14:textId="77777777" w:rsidR="00391353" w:rsidRPr="00FB3216" w:rsidRDefault="00391353" w:rsidP="00391353">
      <w:pPr>
        <w:tabs>
          <w:tab w:val="left" w:pos="999"/>
        </w:tabs>
        <w:spacing w:line="276" w:lineRule="auto"/>
        <w:rPr>
          <w:rFonts w:ascii="Merriweather Light" w:hAnsi="Merriweather Light"/>
          <w:sz w:val="20"/>
          <w:szCs w:val="20"/>
        </w:rPr>
      </w:pPr>
    </w:p>
    <w:p w14:paraId="7AFE46BD" w14:textId="77777777" w:rsidR="00391353" w:rsidRPr="00D6797F" w:rsidRDefault="00391353" w:rsidP="00391353">
      <w:pPr>
        <w:tabs>
          <w:tab w:val="left" w:pos="999"/>
        </w:tabs>
        <w:spacing w:line="276" w:lineRule="auto"/>
        <w:rPr>
          <w:rFonts w:ascii="Merriweather Light" w:hAnsi="Merriweather Light"/>
          <w:b/>
          <w:sz w:val="20"/>
          <w:szCs w:val="20"/>
        </w:rPr>
      </w:pPr>
    </w:p>
    <w:p w14:paraId="07ECBFF8" w14:textId="0A39BFB9" w:rsidR="00391353" w:rsidRPr="00417EA5" w:rsidRDefault="00391353" w:rsidP="00417EA5">
      <w:pPr>
        <w:tabs>
          <w:tab w:val="left" w:pos="999"/>
        </w:tabs>
        <w:spacing w:line="276" w:lineRule="auto"/>
        <w:rPr>
          <w:rFonts w:ascii="Merriweather Light" w:hAnsi="Merriweather Light"/>
          <w:b/>
          <w:sz w:val="16"/>
          <w:szCs w:val="16"/>
        </w:rPr>
      </w:pPr>
      <w:r w:rsidRPr="00417EA5">
        <w:rPr>
          <w:rFonts w:ascii="Merriweather Light" w:hAnsi="Merriweather Light"/>
          <w:b/>
          <w:sz w:val="16"/>
          <w:szCs w:val="16"/>
        </w:rPr>
        <w:t>Napomen</w:t>
      </w:r>
      <w:r w:rsidR="00417EA5" w:rsidRPr="00417EA5">
        <w:rPr>
          <w:rFonts w:ascii="Merriweather Light" w:hAnsi="Merriweather Light"/>
          <w:b/>
          <w:sz w:val="16"/>
          <w:szCs w:val="16"/>
        </w:rPr>
        <w:t>a</w:t>
      </w:r>
      <w:r w:rsidRPr="00417EA5">
        <w:rPr>
          <w:rFonts w:ascii="Merriweather Light" w:hAnsi="Merriweather Light"/>
          <w:b/>
          <w:sz w:val="16"/>
          <w:szCs w:val="16"/>
        </w:rPr>
        <w:t>:</w:t>
      </w:r>
    </w:p>
    <w:p w14:paraId="20E3AEE2" w14:textId="53A2C884" w:rsidR="00487265" w:rsidRPr="00417EA5" w:rsidRDefault="00391353" w:rsidP="00417EA5">
      <w:pPr>
        <w:tabs>
          <w:tab w:val="left" w:pos="709"/>
        </w:tabs>
        <w:spacing w:line="276" w:lineRule="auto"/>
        <w:jc w:val="both"/>
        <w:rPr>
          <w:rFonts w:ascii="Merriweather Light" w:hAnsi="Merriweather Light"/>
          <w:sz w:val="16"/>
          <w:szCs w:val="16"/>
        </w:rPr>
      </w:pPr>
      <w:r w:rsidRPr="00417EA5">
        <w:rPr>
          <w:rFonts w:ascii="Merriweather Light" w:hAnsi="Merriweather Light"/>
          <w:sz w:val="16"/>
          <w:szCs w:val="16"/>
        </w:rPr>
        <w:t>Recenzija treba sadržavati sve navedene elemente (osim elemenata 10, 11 i 13 za neke vrste djela). Da bi recenzija bila vjerodostojna, poda</w:t>
      </w:r>
      <w:r w:rsidR="00657694" w:rsidRPr="00417EA5">
        <w:rPr>
          <w:rFonts w:ascii="Merriweather Light" w:hAnsi="Merriweather Light"/>
          <w:sz w:val="16"/>
          <w:szCs w:val="16"/>
        </w:rPr>
        <w:t>t</w:t>
      </w:r>
      <w:r w:rsidRPr="00417EA5">
        <w:rPr>
          <w:rFonts w:ascii="Merriweather Light" w:hAnsi="Merriweather Light"/>
          <w:sz w:val="16"/>
          <w:szCs w:val="16"/>
        </w:rPr>
        <w:t>ci navedeni u pojedinim stavkama trebaju biti točni i povjerljivi, a vrijednosne tvrdnje potkrijepljene argumentima i citatima. Nepotpuno, nestručno ili nejasno napisane recenzije Povjerenstvo neće uzimati u obzir. U slučaju dvojbe Povjerenstvo će zatražiti dodatnu recenziju predloženoga rukopisa.</w:t>
      </w:r>
    </w:p>
    <w:sectPr w:rsidR="00487265" w:rsidRPr="00417EA5" w:rsidSect="004B696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rriweather Light"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227BA"/>
    <w:multiLevelType w:val="hybridMultilevel"/>
    <w:tmpl w:val="BB3EB1CE"/>
    <w:lvl w:ilvl="0" w:tplc="25C680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A50E9BFC">
      <w:start w:val="5"/>
      <w:numFmt w:val="decimal"/>
      <w:lvlText w:val="%6-"/>
      <w:lvlJc w:val="left"/>
      <w:pPr>
        <w:ind w:left="4500" w:hanging="360"/>
      </w:pPr>
      <w:rPr>
        <w:rFonts w:hint="default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53"/>
    <w:rsid w:val="00120351"/>
    <w:rsid w:val="00391353"/>
    <w:rsid w:val="00417EA5"/>
    <w:rsid w:val="00487265"/>
    <w:rsid w:val="004B6962"/>
    <w:rsid w:val="004D235A"/>
    <w:rsid w:val="00565CA6"/>
    <w:rsid w:val="00657694"/>
    <w:rsid w:val="00C44964"/>
    <w:rsid w:val="00F31E1F"/>
    <w:rsid w:val="00FB3216"/>
    <w:rsid w:val="00FB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30695"/>
  <w15:chartTrackingRefBased/>
  <w15:docId w15:val="{B0682C35-E647-4474-B191-7BCBA8BE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353"/>
    <w:pPr>
      <w:spacing w:before="0" w:after="0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35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808BE2DEFF914E90A9A78F2CC545CE" ma:contentTypeVersion="15" ma:contentTypeDescription="Stvaranje novog dokumenta." ma:contentTypeScope="" ma:versionID="3ed32c9362ed3b8c2b6e3c4f82c8f06b">
  <xsd:schema xmlns:xsd="http://www.w3.org/2001/XMLSchema" xmlns:xs="http://www.w3.org/2001/XMLSchema" xmlns:p="http://schemas.microsoft.com/office/2006/metadata/properties" xmlns:ns3="849336a6-5c91-43e8-b99f-2d970f9ea5d3" xmlns:ns4="3ec6cc75-8e3f-4f09-8d88-2432e168a138" targetNamespace="http://schemas.microsoft.com/office/2006/metadata/properties" ma:root="true" ma:fieldsID="da0eea1cf512483460adab01f385e601" ns3:_="" ns4:_="">
    <xsd:import namespace="849336a6-5c91-43e8-b99f-2d970f9ea5d3"/>
    <xsd:import namespace="3ec6cc75-8e3f-4f09-8d88-2432e168a1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336a6-5c91-43e8-b99f-2d970f9ea5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6cc75-8e3f-4f09-8d88-2432e168a1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49336a6-5c91-43e8-b99f-2d970f9ea5d3" xsi:nil="true"/>
  </documentManagement>
</p:properties>
</file>

<file path=customXml/itemProps1.xml><?xml version="1.0" encoding="utf-8"?>
<ds:datastoreItem xmlns:ds="http://schemas.openxmlformats.org/officeDocument/2006/customXml" ds:itemID="{64E4B53E-68F2-44FC-92C4-C6F70BFDFF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C65302-155A-4EA5-BB8C-1B63410A4E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422B6E-3403-4C51-BAA4-40158276C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9336a6-5c91-43e8-b99f-2d970f9ea5d3"/>
    <ds:schemaRef ds:uri="3ec6cc75-8e3f-4f09-8d88-2432e168a1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35454B-265A-4976-B479-886949748E45}">
  <ds:schemaRefs>
    <ds:schemaRef ds:uri="http://schemas.microsoft.com/office/2006/metadata/properties"/>
    <ds:schemaRef ds:uri="http://schemas.microsoft.com/office/infopath/2007/PartnerControls"/>
    <ds:schemaRef ds:uri="849336a6-5c91-43e8-b99f-2d970f9ea5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ILončar</dc:creator>
  <cp:keywords/>
  <dc:description/>
  <cp:lastModifiedBy>mivanovi1</cp:lastModifiedBy>
  <cp:revision>8</cp:revision>
  <dcterms:created xsi:type="dcterms:W3CDTF">2023-02-20T12:18:00Z</dcterms:created>
  <dcterms:modified xsi:type="dcterms:W3CDTF">2023-08-29T12:15:00Z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0x01010005808BE2DEFF914E90A9A78F2CC545CE</vt:lpwstr>
  </property>
</Properties>
</file>